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3" w:type="dxa"/>
        <w:tblInd w:w="-318" w:type="dxa"/>
        <w:tblLayout w:type="fixed"/>
        <w:tblLook w:val="0000" w:firstRow="0" w:lastRow="0" w:firstColumn="0" w:lastColumn="0" w:noHBand="0" w:noVBand="0"/>
      </w:tblPr>
      <w:tblGrid>
        <w:gridCol w:w="3545"/>
        <w:gridCol w:w="6668"/>
      </w:tblGrid>
      <w:tr w:rsidR="001B3232" w:rsidRPr="009F5DDB" w:rsidTr="00E64451">
        <w:trPr>
          <w:trHeight w:val="1452"/>
        </w:trPr>
        <w:tc>
          <w:tcPr>
            <w:tcW w:w="3545" w:type="dxa"/>
          </w:tcPr>
          <w:p w:rsidR="001B3232" w:rsidRPr="009F5DDB" w:rsidRDefault="001B3232" w:rsidP="00E64451">
            <w:pPr>
              <w:tabs>
                <w:tab w:val="left" w:leader="dot" w:pos="9072"/>
              </w:tabs>
              <w:spacing w:after="0" w:line="340" w:lineRule="exact"/>
              <w:jc w:val="center"/>
              <w:rPr>
                <w:rFonts w:ascii="Times New Roman" w:hAnsi="Times New Roman"/>
                <w:b/>
                <w:sz w:val="26"/>
                <w:szCs w:val="26"/>
              </w:rPr>
            </w:pPr>
            <w:r w:rsidRPr="009F5DDB">
              <w:rPr>
                <w:rFonts w:ascii="Times New Roman" w:hAnsi="Times New Roman"/>
                <w:b/>
                <w:sz w:val="26"/>
                <w:szCs w:val="26"/>
              </w:rPr>
              <w:t>TÒA ÁN NHÂN DÂN THÀNH PHỐ NAM ĐỊNH</w:t>
            </w:r>
          </w:p>
          <w:p w:rsidR="001B3232" w:rsidRPr="009F5DDB" w:rsidRDefault="001B3232" w:rsidP="00E64451">
            <w:pPr>
              <w:tabs>
                <w:tab w:val="left" w:leader="dot" w:pos="9072"/>
              </w:tabs>
              <w:spacing w:after="0" w:line="340" w:lineRule="exact"/>
              <w:jc w:val="center"/>
              <w:rPr>
                <w:rFonts w:ascii="Times New Roman" w:hAnsi="Times New Roman"/>
                <w:b/>
                <w:sz w:val="28"/>
                <w:szCs w:val="28"/>
              </w:rPr>
            </w:pPr>
            <w:r w:rsidRPr="009F5DDB">
              <w:rPr>
                <w:rFonts w:ascii="Times New Roman" w:hAnsi="Times New Roman"/>
                <w:b/>
                <w:sz w:val="26"/>
                <w:szCs w:val="26"/>
              </w:rPr>
              <w:t>TỈNH NAM ĐỊNH</w:t>
            </w:r>
          </w:p>
          <w:p w:rsidR="001B3232" w:rsidRPr="009F5DDB" w:rsidRDefault="001B3232" w:rsidP="00E64451">
            <w:pPr>
              <w:tabs>
                <w:tab w:val="left" w:leader="dot" w:pos="9072"/>
              </w:tabs>
              <w:spacing w:before="240" w:after="0" w:line="340" w:lineRule="exact"/>
              <w:jc w:val="center"/>
              <w:rPr>
                <w:rFonts w:ascii="Times New Roman" w:hAnsi="Times New Roman"/>
                <w:sz w:val="28"/>
                <w:szCs w:val="28"/>
              </w:rPr>
            </w:pPr>
            <w:r w:rsidRPr="009F5DDB">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569595</wp:posOffset>
                      </wp:positionH>
                      <wp:positionV relativeFrom="paragraph">
                        <wp:posOffset>46354</wp:posOffset>
                      </wp:positionV>
                      <wp:extent cx="102362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764B8" id="_x0000_t32" coordsize="21600,21600" o:spt="32" o:oned="t" path="m,l21600,21600e" filled="f">
                      <v:path arrowok="t" fillok="f" o:connecttype="none"/>
                      <o:lock v:ext="edit" shapetype="t"/>
                    </v:shapetype>
                    <v:shape id="Straight Arrow Connector 2" o:spid="_x0000_s1026" type="#_x0000_t32" style="position:absolute;margin-left:44.85pt;margin-top:3.65pt;width:8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1BJQIAAEoEAAAOAAAAZHJzL2Uyb0RvYy54bWysVE1v2zAMvQ/YfxB0T/3RNEu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"/>
                  </w:pict>
                </mc:Fallback>
              </mc:AlternateContent>
            </w:r>
            <w:r>
              <w:rPr>
                <w:rFonts w:ascii="Times New Roman" w:hAnsi="Times New Roman"/>
                <w:sz w:val="28"/>
                <w:szCs w:val="28"/>
                <w:lang w:val="en-US"/>
              </w:rPr>
              <w:t xml:space="preserve"> </w:t>
            </w:r>
            <w:r w:rsidRPr="009F5DDB">
              <w:rPr>
                <w:rFonts w:ascii="Times New Roman" w:hAnsi="Times New Roman"/>
                <w:sz w:val="28"/>
                <w:szCs w:val="28"/>
              </w:rPr>
              <w:t xml:space="preserve">Số: </w:t>
            </w:r>
            <w:r>
              <w:rPr>
                <w:rFonts w:ascii="Times New Roman" w:hAnsi="Times New Roman"/>
                <w:sz w:val="28"/>
                <w:szCs w:val="28"/>
                <w:lang w:val="en-US"/>
              </w:rPr>
              <w:t xml:space="preserve">       </w:t>
            </w:r>
            <w:r>
              <w:rPr>
                <w:rFonts w:ascii="Times New Roman" w:hAnsi="Times New Roman"/>
                <w:sz w:val="28"/>
                <w:szCs w:val="28"/>
              </w:rPr>
              <w:t>/</w:t>
            </w:r>
            <w:r w:rsidRPr="009F5DDB">
              <w:rPr>
                <w:rFonts w:ascii="Times New Roman" w:hAnsi="Times New Roman"/>
                <w:sz w:val="28"/>
                <w:szCs w:val="28"/>
              </w:rPr>
              <w:t>TB-TA</w:t>
            </w:r>
          </w:p>
        </w:tc>
        <w:tc>
          <w:tcPr>
            <w:tcW w:w="6668" w:type="dxa"/>
          </w:tcPr>
          <w:p w:rsidR="001B3232" w:rsidRPr="009F5DDB" w:rsidRDefault="001B3232" w:rsidP="00E64451">
            <w:pPr>
              <w:tabs>
                <w:tab w:val="left" w:leader="dot" w:pos="9072"/>
              </w:tabs>
              <w:spacing w:after="0" w:line="340" w:lineRule="exact"/>
              <w:jc w:val="center"/>
              <w:rPr>
                <w:rFonts w:ascii="Times New Roman" w:hAnsi="Times New Roman"/>
                <w:b/>
                <w:sz w:val="26"/>
                <w:szCs w:val="26"/>
              </w:rPr>
            </w:pPr>
            <w:r w:rsidRPr="009F5DDB">
              <w:rPr>
                <w:rFonts w:ascii="Times New Roman" w:hAnsi="Times New Roman"/>
                <w:b/>
                <w:sz w:val="26"/>
                <w:szCs w:val="26"/>
              </w:rPr>
              <w:t>CỘNG HÒA XÃ HỘI CHỦ NGHĨA VIỆT NAM</w:t>
            </w:r>
          </w:p>
          <w:p w:rsidR="001B3232" w:rsidRPr="009F5DDB" w:rsidRDefault="001B3232" w:rsidP="00E64451">
            <w:pPr>
              <w:tabs>
                <w:tab w:val="left" w:leader="dot" w:pos="9072"/>
              </w:tabs>
              <w:spacing w:after="0" w:line="340" w:lineRule="exact"/>
              <w:jc w:val="center"/>
              <w:rPr>
                <w:rFonts w:ascii="Times New Roman" w:hAnsi="Times New Roman"/>
                <w:b/>
                <w:sz w:val="28"/>
                <w:szCs w:val="28"/>
              </w:rPr>
            </w:pPr>
            <w:r w:rsidRPr="009F5DDB">
              <w:rPr>
                <w:rFonts w:ascii="Times New Roman" w:hAnsi="Times New Roman"/>
                <w:b/>
                <w:sz w:val="28"/>
                <w:szCs w:val="28"/>
              </w:rPr>
              <w:t>Độc lập - Tự do - Hạnh phúc</w:t>
            </w:r>
          </w:p>
          <w:p w:rsidR="001B3232" w:rsidRPr="009F5DDB" w:rsidRDefault="001B3232" w:rsidP="00E64451">
            <w:pPr>
              <w:tabs>
                <w:tab w:val="left" w:pos="4380"/>
                <w:tab w:val="left" w:leader="dot" w:pos="9072"/>
              </w:tabs>
              <w:spacing w:after="0" w:line="340" w:lineRule="exact"/>
              <w:jc w:val="center"/>
              <w:rPr>
                <w:rFonts w:ascii="Times New Roman" w:hAnsi="Times New Roman"/>
                <w:sz w:val="28"/>
                <w:szCs w:val="28"/>
                <w:lang w:val="en-US"/>
              </w:rPr>
            </w:pPr>
            <w:r>
              <w:rPr>
                <w:rFonts w:ascii="Times New Roman" w:hAnsi="Times New Roman"/>
                <w:noProof/>
                <w:sz w:val="28"/>
                <w:szCs w:val="28"/>
                <w:lang w:eastAsia="vi-VN"/>
              </w:rPr>
              <mc:AlternateContent>
                <mc:Choice Requires="wps">
                  <w:drawing>
                    <wp:anchor distT="0" distB="0" distL="114300" distR="114300" simplePos="0" relativeHeight="251660288" behindDoc="0" locked="0" layoutInCell="1" allowOverlap="1">
                      <wp:simplePos x="0" y="0"/>
                      <wp:positionH relativeFrom="column">
                        <wp:posOffset>984250</wp:posOffset>
                      </wp:positionH>
                      <wp:positionV relativeFrom="paragraph">
                        <wp:posOffset>46990</wp:posOffset>
                      </wp:positionV>
                      <wp:extent cx="2146935" cy="0"/>
                      <wp:effectExtent l="8255" t="8255" r="698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E622" id="Straight Arrow Connector 1" o:spid="_x0000_s1026" type="#_x0000_t32" style="position:absolute;margin-left:77.5pt;margin-top:3.7pt;width:16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amJgIAAEoEAAAOAAAAZHJzL2Uyb0RvYy54bWysVE2P2jAQvVfqf7B8Z0PYQ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"/>
                  </w:pict>
                </mc:Fallback>
              </mc:AlternateContent>
            </w:r>
          </w:p>
          <w:p w:rsidR="001B3232" w:rsidRPr="002135CC" w:rsidRDefault="001B3232" w:rsidP="00E64451">
            <w:pPr>
              <w:tabs>
                <w:tab w:val="left" w:pos="4380"/>
                <w:tab w:val="left" w:leader="dot" w:pos="9072"/>
              </w:tabs>
              <w:spacing w:before="240" w:after="0" w:line="340" w:lineRule="exact"/>
              <w:rPr>
                <w:rFonts w:ascii="Times New Roman" w:hAnsi="Times New Roman"/>
                <w:i/>
                <w:sz w:val="28"/>
                <w:szCs w:val="28"/>
                <w:lang w:val="en-US"/>
              </w:rPr>
            </w:pPr>
            <w:r>
              <w:rPr>
                <w:rFonts w:ascii="Times New Roman" w:hAnsi="Times New Roman"/>
                <w:i/>
                <w:sz w:val="28"/>
                <w:szCs w:val="28"/>
                <w:lang w:val="en-US"/>
              </w:rPr>
              <w:t xml:space="preserve">           </w:t>
            </w:r>
            <w:r w:rsidRPr="009F5DDB">
              <w:rPr>
                <w:rFonts w:ascii="Times New Roman" w:hAnsi="Times New Roman"/>
                <w:i/>
                <w:sz w:val="28"/>
                <w:szCs w:val="28"/>
              </w:rPr>
              <w:t>TP. Nam Định</w:t>
            </w:r>
            <w:r w:rsidRPr="009F5DDB">
              <w:rPr>
                <w:rFonts w:ascii="Times New Roman" w:hAnsi="Times New Roman"/>
                <w:sz w:val="28"/>
                <w:szCs w:val="28"/>
              </w:rPr>
              <w:t>,</w:t>
            </w:r>
            <w:r w:rsidRPr="009F5DDB">
              <w:rPr>
                <w:rFonts w:ascii="Times New Roman" w:hAnsi="Times New Roman"/>
                <w:i/>
                <w:sz w:val="28"/>
                <w:szCs w:val="28"/>
              </w:rPr>
              <w:t xml:space="preserve"> ngày </w:t>
            </w:r>
            <w:r w:rsidR="00B87989">
              <w:rPr>
                <w:rFonts w:ascii="Times New Roman" w:hAnsi="Times New Roman"/>
                <w:i/>
                <w:sz w:val="28"/>
                <w:szCs w:val="28"/>
              </w:rPr>
              <w:t>24</w:t>
            </w:r>
            <w:r>
              <w:rPr>
                <w:rFonts w:ascii="Times New Roman" w:hAnsi="Times New Roman"/>
                <w:i/>
                <w:sz w:val="28"/>
                <w:szCs w:val="28"/>
                <w:lang w:val="en-US"/>
              </w:rPr>
              <w:t xml:space="preserve"> </w:t>
            </w:r>
            <w:r w:rsidRPr="009F5DDB">
              <w:rPr>
                <w:rFonts w:ascii="Times New Roman" w:hAnsi="Times New Roman"/>
                <w:i/>
                <w:sz w:val="28"/>
                <w:szCs w:val="28"/>
              </w:rPr>
              <w:t xml:space="preserve">tháng </w:t>
            </w:r>
            <w:r>
              <w:rPr>
                <w:rFonts w:ascii="Times New Roman" w:hAnsi="Times New Roman"/>
                <w:i/>
                <w:sz w:val="28"/>
                <w:szCs w:val="28"/>
              </w:rPr>
              <w:t>02</w:t>
            </w:r>
            <w:r w:rsidRPr="009F5DDB">
              <w:rPr>
                <w:rFonts w:ascii="Times New Roman" w:hAnsi="Times New Roman"/>
                <w:i/>
                <w:sz w:val="28"/>
                <w:szCs w:val="28"/>
              </w:rPr>
              <w:t xml:space="preserve"> năm </w:t>
            </w:r>
            <w:r>
              <w:rPr>
                <w:rFonts w:ascii="Times New Roman" w:hAnsi="Times New Roman"/>
                <w:i/>
                <w:sz w:val="28"/>
                <w:szCs w:val="28"/>
              </w:rPr>
              <w:t>2025</w:t>
            </w:r>
          </w:p>
        </w:tc>
      </w:tr>
    </w:tbl>
    <w:p w:rsidR="001B3232" w:rsidRDefault="001B3232" w:rsidP="001B3232">
      <w:pPr>
        <w:keepNext/>
        <w:tabs>
          <w:tab w:val="left" w:leader="dot" w:pos="9072"/>
        </w:tabs>
        <w:spacing w:after="0" w:line="340" w:lineRule="exact"/>
        <w:jc w:val="center"/>
        <w:rPr>
          <w:rFonts w:ascii="Times New Roman" w:hAnsi="Times New Roman"/>
          <w:b/>
          <w:sz w:val="28"/>
          <w:szCs w:val="28"/>
          <w:lang w:val="en-US"/>
        </w:rPr>
      </w:pPr>
    </w:p>
    <w:p w:rsidR="001B3232" w:rsidRPr="00F83CA7" w:rsidRDefault="001B3232" w:rsidP="00C71D32">
      <w:pPr>
        <w:keepNext/>
        <w:tabs>
          <w:tab w:val="left" w:leader="dot" w:pos="9355"/>
        </w:tabs>
        <w:spacing w:before="240" w:after="0" w:line="340" w:lineRule="exact"/>
        <w:jc w:val="center"/>
        <w:rPr>
          <w:rFonts w:ascii="Times New Roman" w:hAnsi="Times New Roman"/>
          <w:b/>
          <w:sz w:val="36"/>
          <w:szCs w:val="36"/>
        </w:rPr>
      </w:pPr>
      <w:r w:rsidRPr="00F83CA7">
        <w:rPr>
          <w:rFonts w:ascii="Times New Roman" w:hAnsi="Times New Roman"/>
          <w:b/>
          <w:sz w:val="36"/>
          <w:szCs w:val="36"/>
        </w:rPr>
        <w:t>THÔNG BÁO TÌM KIẾM</w:t>
      </w:r>
    </w:p>
    <w:p w:rsidR="001B3232" w:rsidRDefault="001B3232" w:rsidP="001B3232">
      <w:pPr>
        <w:spacing w:after="0" w:line="340" w:lineRule="exact"/>
        <w:ind w:firstLine="697"/>
        <w:rPr>
          <w:rFonts w:ascii="Times New Roman" w:hAnsi="Times New Roman"/>
          <w:sz w:val="28"/>
          <w:szCs w:val="28"/>
          <w:lang w:val="en-US"/>
        </w:rPr>
      </w:pPr>
    </w:p>
    <w:p w:rsidR="001B3232" w:rsidRPr="009F5DDB" w:rsidRDefault="00F83CA7" w:rsidP="001B3232">
      <w:pPr>
        <w:spacing w:before="120" w:after="0" w:line="340" w:lineRule="exact"/>
        <w:ind w:firstLine="697"/>
        <w:jc w:val="both"/>
        <w:rPr>
          <w:rFonts w:ascii="Times New Roman" w:hAnsi="Times New Roman"/>
          <w:sz w:val="28"/>
          <w:szCs w:val="28"/>
        </w:rPr>
      </w:pPr>
      <w:r>
        <w:rPr>
          <w:rFonts w:ascii="Times New Roman" w:hAnsi="Times New Roman"/>
          <w:sz w:val="28"/>
          <w:szCs w:val="28"/>
        </w:rPr>
        <w:t xml:space="preserve">Tòa án nhân dân thành phố Nam Định, tỉnh Nam Định đang giải quyết </w:t>
      </w:r>
      <w:r w:rsidR="001B3232" w:rsidRPr="009F5DDB">
        <w:rPr>
          <w:rFonts w:ascii="Times New Roman" w:hAnsi="Times New Roman"/>
          <w:sz w:val="28"/>
          <w:szCs w:val="28"/>
        </w:rPr>
        <w:t xml:space="preserve">vụ án dân sự thụ lý số </w:t>
      </w:r>
      <w:r w:rsidR="001B3232">
        <w:rPr>
          <w:rFonts w:ascii="Times New Roman" w:hAnsi="Times New Roman"/>
          <w:sz w:val="28"/>
          <w:szCs w:val="28"/>
        </w:rPr>
        <w:t>39</w:t>
      </w:r>
      <w:r w:rsidR="001B3232" w:rsidRPr="009F5DDB">
        <w:rPr>
          <w:rFonts w:ascii="Times New Roman" w:hAnsi="Times New Roman"/>
          <w:sz w:val="28"/>
          <w:szCs w:val="28"/>
        </w:rPr>
        <w:t>/</w:t>
      </w:r>
      <w:r w:rsidR="001B3232">
        <w:rPr>
          <w:rFonts w:ascii="Times New Roman" w:hAnsi="Times New Roman"/>
          <w:sz w:val="28"/>
          <w:szCs w:val="28"/>
        </w:rPr>
        <w:t>2003</w:t>
      </w:r>
      <w:r w:rsidR="001B3232" w:rsidRPr="009F5DDB">
        <w:rPr>
          <w:rFonts w:ascii="Times New Roman" w:hAnsi="Times New Roman"/>
          <w:sz w:val="28"/>
          <w:szCs w:val="28"/>
        </w:rPr>
        <w:t>/</w:t>
      </w:r>
      <w:r w:rsidR="001B3232" w:rsidRPr="001B3232">
        <w:rPr>
          <w:rFonts w:ascii="Times New Roman" w:hAnsi="Times New Roman"/>
          <w:sz w:val="28"/>
          <w:szCs w:val="28"/>
        </w:rPr>
        <w:t xml:space="preserve"> </w:t>
      </w:r>
      <w:r w:rsidR="001B3232">
        <w:rPr>
          <w:rFonts w:ascii="Times New Roman" w:hAnsi="Times New Roman"/>
          <w:sz w:val="28"/>
          <w:szCs w:val="28"/>
        </w:rPr>
        <w:t>TLST-</w:t>
      </w:r>
      <w:r w:rsidR="001B3232" w:rsidRPr="00E5437E">
        <w:rPr>
          <w:rFonts w:ascii="Times New Roman" w:hAnsi="Times New Roman"/>
          <w:sz w:val="28"/>
          <w:szCs w:val="28"/>
        </w:rPr>
        <w:t>DS</w:t>
      </w:r>
      <w:r w:rsidR="001B3232" w:rsidRPr="00070861">
        <w:rPr>
          <w:rFonts w:ascii="Times New Roman" w:hAnsi="Times New Roman"/>
          <w:sz w:val="28"/>
          <w:szCs w:val="28"/>
        </w:rPr>
        <w:t xml:space="preserve"> ngày </w:t>
      </w:r>
      <w:r w:rsidR="001B3232" w:rsidRPr="0030605D">
        <w:rPr>
          <w:rFonts w:ascii="Times New Roman" w:hAnsi="Times New Roman"/>
          <w:sz w:val="28"/>
          <w:szCs w:val="28"/>
        </w:rPr>
        <w:t>21</w:t>
      </w:r>
      <w:r w:rsidR="001B3232" w:rsidRPr="00070861">
        <w:rPr>
          <w:rFonts w:ascii="Times New Roman" w:hAnsi="Times New Roman"/>
          <w:sz w:val="28"/>
          <w:szCs w:val="28"/>
        </w:rPr>
        <w:t xml:space="preserve"> tháng </w:t>
      </w:r>
      <w:r w:rsidR="001B3232" w:rsidRPr="0030605D">
        <w:rPr>
          <w:rFonts w:ascii="Times New Roman" w:hAnsi="Times New Roman"/>
          <w:sz w:val="28"/>
          <w:szCs w:val="28"/>
        </w:rPr>
        <w:t>7</w:t>
      </w:r>
      <w:r w:rsidR="001B3232">
        <w:rPr>
          <w:rFonts w:ascii="Times New Roman" w:hAnsi="Times New Roman"/>
          <w:sz w:val="28"/>
          <w:szCs w:val="28"/>
        </w:rPr>
        <w:t xml:space="preserve"> năm 20</w:t>
      </w:r>
      <w:r w:rsidR="001B3232" w:rsidRPr="0030605D">
        <w:rPr>
          <w:rFonts w:ascii="Times New Roman" w:hAnsi="Times New Roman"/>
          <w:sz w:val="28"/>
          <w:szCs w:val="28"/>
        </w:rPr>
        <w:t>03</w:t>
      </w:r>
      <w:r w:rsidR="001B3232" w:rsidRPr="00070861">
        <w:rPr>
          <w:rFonts w:ascii="Times New Roman" w:hAnsi="Times New Roman"/>
          <w:sz w:val="28"/>
          <w:szCs w:val="28"/>
        </w:rPr>
        <w:t xml:space="preserve"> </w:t>
      </w:r>
      <w:r w:rsidR="001B3232" w:rsidRPr="009F5DDB">
        <w:rPr>
          <w:rFonts w:ascii="Times New Roman" w:hAnsi="Times New Roman"/>
          <w:sz w:val="28"/>
          <w:szCs w:val="28"/>
        </w:rPr>
        <w:t xml:space="preserve">về </w:t>
      </w:r>
      <w:r w:rsidR="001B3232">
        <w:rPr>
          <w:rFonts w:ascii="Times New Roman" w:hAnsi="Times New Roman"/>
          <w:sz w:val="28"/>
          <w:szCs w:val="28"/>
        </w:rPr>
        <w:t xml:space="preserve">việc </w:t>
      </w:r>
      <w:r w:rsidR="001B3232" w:rsidRPr="009F5DDB">
        <w:rPr>
          <w:rFonts w:ascii="Times New Roman" w:hAnsi="Times New Roman"/>
          <w:sz w:val="28"/>
          <w:szCs w:val="28"/>
        </w:rPr>
        <w:t>“</w:t>
      </w:r>
      <w:r w:rsidR="001B3232">
        <w:rPr>
          <w:rFonts w:ascii="Times New Roman" w:hAnsi="Times New Roman"/>
          <w:sz w:val="28"/>
          <w:szCs w:val="28"/>
        </w:rPr>
        <w:t>Tranh chấp đòi quyền sử dụng đất</w:t>
      </w:r>
      <w:r w:rsidR="001B3232" w:rsidRPr="009F5DDB">
        <w:rPr>
          <w:rFonts w:ascii="Times New Roman" w:hAnsi="Times New Roman"/>
          <w:sz w:val="28"/>
          <w:szCs w:val="28"/>
        </w:rPr>
        <w:t xml:space="preserve">” giữa: </w:t>
      </w:r>
    </w:p>
    <w:p w:rsidR="006E71E5" w:rsidRDefault="006E71E5" w:rsidP="006E71E5">
      <w:pPr>
        <w:spacing w:before="120" w:after="0" w:line="340" w:lineRule="exact"/>
        <w:ind w:firstLine="720"/>
        <w:jc w:val="both"/>
        <w:rPr>
          <w:rFonts w:ascii="Times New Roman" w:hAnsi="Times New Roman"/>
          <w:sz w:val="28"/>
          <w:szCs w:val="28"/>
        </w:rPr>
      </w:pPr>
      <w:r>
        <w:rPr>
          <w:rFonts w:ascii="Times New Roman" w:hAnsi="Times New Roman"/>
          <w:sz w:val="28"/>
          <w:szCs w:val="28"/>
        </w:rPr>
        <w:t>*</w:t>
      </w:r>
      <w:r w:rsidR="001B3232" w:rsidRPr="00070861">
        <w:rPr>
          <w:rFonts w:ascii="Times New Roman" w:hAnsi="Times New Roman"/>
          <w:sz w:val="28"/>
          <w:szCs w:val="28"/>
        </w:rPr>
        <w:t xml:space="preserve"> Nguyên đơn: </w:t>
      </w:r>
    </w:p>
    <w:p w:rsidR="001B3232" w:rsidRPr="00E5437E" w:rsidRDefault="006E71E5" w:rsidP="006E71E5">
      <w:pPr>
        <w:spacing w:before="120" w:after="0" w:line="340" w:lineRule="exact"/>
        <w:ind w:firstLine="720"/>
        <w:jc w:val="both"/>
        <w:rPr>
          <w:rFonts w:ascii="Times New Roman" w:hAnsi="Times New Roman"/>
          <w:sz w:val="28"/>
          <w:szCs w:val="28"/>
        </w:rPr>
      </w:pPr>
      <w:r>
        <w:rPr>
          <w:rFonts w:ascii="Times New Roman" w:hAnsi="Times New Roman"/>
          <w:sz w:val="28"/>
          <w:szCs w:val="28"/>
        </w:rPr>
        <w:t xml:space="preserve">+ </w:t>
      </w:r>
      <w:r w:rsidR="001B3232" w:rsidRPr="0030605D">
        <w:rPr>
          <w:rFonts w:ascii="Times New Roman" w:hAnsi="Times New Roman"/>
          <w:sz w:val="28"/>
          <w:szCs w:val="28"/>
        </w:rPr>
        <w:t xml:space="preserve">Bà Tạ Thị </w:t>
      </w:r>
      <w:r>
        <w:rPr>
          <w:rFonts w:ascii="Times New Roman" w:hAnsi="Times New Roman"/>
          <w:sz w:val="28"/>
          <w:szCs w:val="28"/>
        </w:rPr>
        <w:t>Phượng, sinh năm 1930</w:t>
      </w:r>
      <w:r w:rsidR="001B3232" w:rsidRPr="0030605D">
        <w:rPr>
          <w:rFonts w:ascii="Times New Roman" w:hAnsi="Times New Roman"/>
          <w:sz w:val="28"/>
          <w:szCs w:val="28"/>
        </w:rPr>
        <w:t>;</w:t>
      </w:r>
      <w:r>
        <w:rPr>
          <w:rFonts w:ascii="Times New Roman" w:hAnsi="Times New Roman"/>
          <w:sz w:val="28"/>
          <w:szCs w:val="28"/>
        </w:rPr>
        <w:t xml:space="preserve"> đ</w:t>
      </w:r>
      <w:r w:rsidR="001B3232" w:rsidRPr="00070861">
        <w:rPr>
          <w:rFonts w:ascii="Times New Roman" w:hAnsi="Times New Roman"/>
          <w:sz w:val="28"/>
          <w:szCs w:val="28"/>
        </w:rPr>
        <w:t>ịa chỉ</w:t>
      </w:r>
      <w:r w:rsidR="001B3232" w:rsidRPr="0030605D">
        <w:rPr>
          <w:rFonts w:ascii="Times New Roman" w:hAnsi="Times New Roman"/>
          <w:sz w:val="28"/>
          <w:szCs w:val="28"/>
        </w:rPr>
        <w:t xml:space="preserve"> cư trú</w:t>
      </w:r>
      <w:r w:rsidR="001B3232" w:rsidRPr="00070861">
        <w:rPr>
          <w:rFonts w:ascii="Times New Roman" w:hAnsi="Times New Roman"/>
          <w:sz w:val="28"/>
          <w:szCs w:val="28"/>
        </w:rPr>
        <w:t xml:space="preserve">: </w:t>
      </w:r>
      <w:r w:rsidR="001B3232" w:rsidRPr="008A793B">
        <w:rPr>
          <w:rFonts w:ascii="Times New Roman" w:hAnsi="Times New Roman"/>
          <w:sz w:val="28"/>
          <w:szCs w:val="28"/>
        </w:rPr>
        <w:t>S</w:t>
      </w:r>
      <w:r w:rsidR="001B3232" w:rsidRPr="00070861">
        <w:rPr>
          <w:rFonts w:ascii="Times New Roman" w:hAnsi="Times New Roman"/>
          <w:sz w:val="28"/>
          <w:szCs w:val="28"/>
        </w:rPr>
        <w:t xml:space="preserve">ố </w:t>
      </w:r>
      <w:r w:rsidR="001B3232" w:rsidRPr="0030605D">
        <w:rPr>
          <w:rFonts w:ascii="Times New Roman" w:hAnsi="Times New Roman"/>
          <w:sz w:val="28"/>
          <w:szCs w:val="28"/>
        </w:rPr>
        <w:t>14</w:t>
      </w:r>
      <w:r w:rsidR="001B3232" w:rsidRPr="00070861">
        <w:rPr>
          <w:rFonts w:ascii="Times New Roman" w:hAnsi="Times New Roman"/>
          <w:sz w:val="28"/>
          <w:szCs w:val="28"/>
        </w:rPr>
        <w:t xml:space="preserve"> </w:t>
      </w:r>
      <w:r w:rsidR="001B3232" w:rsidRPr="0030605D">
        <w:rPr>
          <w:rFonts w:ascii="Times New Roman" w:hAnsi="Times New Roman"/>
          <w:sz w:val="28"/>
          <w:szCs w:val="28"/>
        </w:rPr>
        <w:t>tổ 13 phường Phúc Tân</w:t>
      </w:r>
      <w:r w:rsidR="001B3232" w:rsidRPr="00070861">
        <w:rPr>
          <w:rFonts w:ascii="Times New Roman" w:hAnsi="Times New Roman"/>
          <w:sz w:val="28"/>
          <w:szCs w:val="28"/>
        </w:rPr>
        <w:t xml:space="preserve">, </w:t>
      </w:r>
      <w:r w:rsidR="001B3232" w:rsidRPr="0030605D">
        <w:rPr>
          <w:rFonts w:ascii="Times New Roman" w:hAnsi="Times New Roman"/>
          <w:sz w:val="28"/>
          <w:szCs w:val="28"/>
        </w:rPr>
        <w:t>quận Hoàn Kiếm</w:t>
      </w:r>
      <w:r w:rsidR="001B3232" w:rsidRPr="00070861">
        <w:rPr>
          <w:rFonts w:ascii="Times New Roman" w:hAnsi="Times New Roman"/>
          <w:sz w:val="28"/>
          <w:szCs w:val="28"/>
        </w:rPr>
        <w:t xml:space="preserve">, </w:t>
      </w:r>
      <w:r w:rsidR="001B3232" w:rsidRPr="0030605D">
        <w:rPr>
          <w:rFonts w:ascii="Times New Roman" w:hAnsi="Times New Roman"/>
          <w:sz w:val="28"/>
          <w:szCs w:val="28"/>
        </w:rPr>
        <w:t xml:space="preserve">Hà </w:t>
      </w:r>
      <w:r>
        <w:rPr>
          <w:rFonts w:ascii="Times New Roman" w:hAnsi="Times New Roman"/>
          <w:sz w:val="28"/>
          <w:szCs w:val="28"/>
        </w:rPr>
        <w:t>Nội;</w:t>
      </w:r>
    </w:p>
    <w:p w:rsidR="001B3232" w:rsidRPr="00C2185B" w:rsidRDefault="001B3232" w:rsidP="006E71E5">
      <w:pPr>
        <w:spacing w:before="120" w:after="0" w:line="340" w:lineRule="exact"/>
        <w:ind w:firstLine="720"/>
        <w:jc w:val="both"/>
        <w:rPr>
          <w:rFonts w:ascii="Times New Roman" w:hAnsi="Times New Roman"/>
          <w:sz w:val="28"/>
          <w:szCs w:val="28"/>
        </w:rPr>
      </w:pPr>
      <w:r w:rsidRPr="00C2185B">
        <w:rPr>
          <w:rFonts w:ascii="Times New Roman" w:hAnsi="Times New Roman"/>
          <w:sz w:val="28"/>
          <w:szCs w:val="28"/>
        </w:rPr>
        <w:t xml:space="preserve">+ Bà Tạ Thị </w:t>
      </w:r>
      <w:r w:rsidR="006E71E5">
        <w:rPr>
          <w:rFonts w:ascii="Times New Roman" w:hAnsi="Times New Roman"/>
          <w:sz w:val="28"/>
          <w:szCs w:val="28"/>
        </w:rPr>
        <w:t>Lược, sinh năm 1928</w:t>
      </w:r>
      <w:r w:rsidRPr="0030605D">
        <w:rPr>
          <w:rFonts w:ascii="Times New Roman" w:hAnsi="Times New Roman"/>
          <w:sz w:val="28"/>
          <w:szCs w:val="28"/>
        </w:rPr>
        <w:t>;</w:t>
      </w:r>
      <w:r w:rsidR="006E71E5">
        <w:rPr>
          <w:rFonts w:ascii="Times New Roman" w:hAnsi="Times New Roman"/>
          <w:sz w:val="28"/>
          <w:szCs w:val="28"/>
        </w:rPr>
        <w:t xml:space="preserve"> đ</w:t>
      </w:r>
      <w:r w:rsidRPr="00070861">
        <w:rPr>
          <w:rFonts w:ascii="Times New Roman" w:hAnsi="Times New Roman"/>
          <w:sz w:val="28"/>
          <w:szCs w:val="28"/>
        </w:rPr>
        <w:t>ịa chỉ</w:t>
      </w:r>
      <w:r w:rsidRPr="0030605D">
        <w:rPr>
          <w:rFonts w:ascii="Times New Roman" w:hAnsi="Times New Roman"/>
          <w:sz w:val="28"/>
          <w:szCs w:val="28"/>
        </w:rPr>
        <w:t xml:space="preserve"> cư trú</w:t>
      </w:r>
      <w:r w:rsidRPr="00070861">
        <w:rPr>
          <w:rFonts w:ascii="Times New Roman" w:hAnsi="Times New Roman"/>
          <w:sz w:val="28"/>
          <w:szCs w:val="28"/>
        </w:rPr>
        <w:t>:</w:t>
      </w:r>
      <w:r w:rsidRPr="00C2185B">
        <w:rPr>
          <w:rFonts w:ascii="Times New Roman" w:hAnsi="Times New Roman"/>
          <w:sz w:val="28"/>
          <w:szCs w:val="28"/>
        </w:rPr>
        <w:t xml:space="preserve"> Số 4A Nguyễn Du, thành phố Nam Định</w:t>
      </w:r>
      <w:r w:rsidRPr="008A793B">
        <w:rPr>
          <w:rFonts w:ascii="Times New Roman" w:hAnsi="Times New Roman"/>
          <w:sz w:val="28"/>
          <w:szCs w:val="28"/>
        </w:rPr>
        <w:t xml:space="preserve">, tỉnh Nam </w:t>
      </w:r>
      <w:r w:rsidR="006E71E5">
        <w:rPr>
          <w:rFonts w:ascii="Times New Roman" w:hAnsi="Times New Roman"/>
          <w:sz w:val="28"/>
          <w:szCs w:val="28"/>
        </w:rPr>
        <w:t>Định.</w:t>
      </w:r>
    </w:p>
    <w:p w:rsidR="001B3232" w:rsidRPr="006E71E5" w:rsidRDefault="001B3232" w:rsidP="006E71E5">
      <w:pPr>
        <w:spacing w:before="120" w:after="0" w:line="340" w:lineRule="exact"/>
        <w:ind w:firstLine="720"/>
        <w:jc w:val="both"/>
        <w:rPr>
          <w:rFonts w:ascii="Times New Roman" w:hAnsi="Times New Roman"/>
          <w:sz w:val="28"/>
          <w:szCs w:val="28"/>
        </w:rPr>
      </w:pPr>
      <w:r w:rsidRPr="00C2185B">
        <w:rPr>
          <w:rFonts w:ascii="Times New Roman" w:hAnsi="Times New Roman"/>
          <w:sz w:val="28"/>
          <w:szCs w:val="28"/>
        </w:rPr>
        <w:t xml:space="preserve">+ Ông Đỗ Văn </w:t>
      </w:r>
      <w:r w:rsidR="006E71E5">
        <w:rPr>
          <w:rFonts w:ascii="Times New Roman" w:hAnsi="Times New Roman"/>
          <w:sz w:val="28"/>
          <w:szCs w:val="28"/>
        </w:rPr>
        <w:t>Thanh, sinh năm 1948; đ</w:t>
      </w:r>
      <w:r w:rsidRPr="00E15D95">
        <w:rPr>
          <w:rFonts w:ascii="Times New Roman" w:hAnsi="Times New Roman"/>
          <w:spacing w:val="-12"/>
          <w:sz w:val="28"/>
          <w:szCs w:val="28"/>
        </w:rPr>
        <w:t>ịa chỉ cư trú: Số 132 ngõ 51 phường Dư Hàng, quận Lê Chân, thành phố Hải Phòng.</w:t>
      </w:r>
    </w:p>
    <w:p w:rsidR="001B3232" w:rsidRPr="00B70B27" w:rsidRDefault="001B3232" w:rsidP="00C66AA0">
      <w:pPr>
        <w:spacing w:before="120" w:after="0" w:line="340" w:lineRule="exact"/>
        <w:ind w:firstLine="720"/>
        <w:jc w:val="both"/>
        <w:rPr>
          <w:rFonts w:ascii="Times New Roman" w:hAnsi="Times New Roman"/>
          <w:spacing w:val="-4"/>
          <w:sz w:val="28"/>
          <w:szCs w:val="28"/>
        </w:rPr>
      </w:pPr>
      <w:r w:rsidRPr="00C2185B">
        <w:rPr>
          <w:rFonts w:ascii="Times New Roman" w:hAnsi="Times New Roman"/>
          <w:sz w:val="28"/>
          <w:szCs w:val="28"/>
        </w:rPr>
        <w:t xml:space="preserve">+ Ông Tạ Văn </w:t>
      </w:r>
      <w:r w:rsidR="006E71E5">
        <w:rPr>
          <w:rFonts w:ascii="Times New Roman" w:hAnsi="Times New Roman"/>
          <w:sz w:val="28"/>
          <w:szCs w:val="28"/>
        </w:rPr>
        <w:t>Ngọc, sinh năm 1961; địa</w:t>
      </w:r>
      <w:r w:rsidRPr="00B70B27">
        <w:rPr>
          <w:rFonts w:ascii="Times New Roman" w:hAnsi="Times New Roman"/>
          <w:spacing w:val="-4"/>
          <w:sz w:val="28"/>
          <w:szCs w:val="28"/>
        </w:rPr>
        <w:t xml:space="preserve"> chỉ cư trú: Khu hành chính 8, xã Liên Bảo, huyện Vĩnh Yên, tỉnh Vĩnh Phúc.</w:t>
      </w:r>
    </w:p>
    <w:p w:rsidR="006E71E5" w:rsidRDefault="006E71E5" w:rsidP="00C66AA0">
      <w:pPr>
        <w:spacing w:before="120" w:after="0" w:line="340" w:lineRule="exact"/>
        <w:ind w:firstLine="720"/>
        <w:jc w:val="both"/>
        <w:rPr>
          <w:rFonts w:ascii="Times New Roman" w:hAnsi="Times New Roman"/>
          <w:spacing w:val="-4"/>
          <w:sz w:val="28"/>
          <w:szCs w:val="28"/>
        </w:rPr>
      </w:pPr>
      <w:r>
        <w:rPr>
          <w:rFonts w:ascii="Times New Roman" w:hAnsi="Times New Roman"/>
          <w:spacing w:val="-4"/>
          <w:sz w:val="28"/>
          <w:szCs w:val="28"/>
        </w:rPr>
        <w:t>*</w:t>
      </w:r>
      <w:r w:rsidR="001B3232" w:rsidRPr="00E5437E">
        <w:rPr>
          <w:rFonts w:ascii="Times New Roman" w:hAnsi="Times New Roman"/>
          <w:spacing w:val="-4"/>
          <w:sz w:val="28"/>
          <w:szCs w:val="28"/>
        </w:rPr>
        <w:t xml:space="preserve"> Bị đơn: </w:t>
      </w:r>
    </w:p>
    <w:p w:rsidR="006E71E5" w:rsidRDefault="006E71E5" w:rsidP="00C66AA0">
      <w:pPr>
        <w:spacing w:before="120" w:after="0" w:line="340" w:lineRule="exact"/>
        <w:ind w:firstLine="720"/>
        <w:jc w:val="both"/>
        <w:rPr>
          <w:rFonts w:ascii="Times New Roman" w:hAnsi="Times New Roman"/>
          <w:spacing w:val="-4"/>
          <w:sz w:val="28"/>
          <w:szCs w:val="28"/>
        </w:rPr>
      </w:pPr>
      <w:r>
        <w:rPr>
          <w:rFonts w:ascii="Times New Roman" w:hAnsi="Times New Roman"/>
          <w:spacing w:val="-4"/>
          <w:sz w:val="28"/>
          <w:szCs w:val="28"/>
        </w:rPr>
        <w:t xml:space="preserve">+ </w:t>
      </w:r>
      <w:r w:rsidR="001B3232" w:rsidRPr="00C2185B">
        <w:rPr>
          <w:rFonts w:ascii="Times New Roman" w:hAnsi="Times New Roman"/>
          <w:spacing w:val="-4"/>
          <w:sz w:val="28"/>
          <w:szCs w:val="28"/>
        </w:rPr>
        <w:t xml:space="preserve">Ông Tạ Văn Chất, </w:t>
      </w:r>
      <w:r>
        <w:rPr>
          <w:rFonts w:ascii="Times New Roman" w:hAnsi="Times New Roman"/>
          <w:spacing w:val="-4"/>
          <w:sz w:val="28"/>
          <w:szCs w:val="28"/>
        </w:rPr>
        <w:t xml:space="preserve">sinh năm 1932; </w:t>
      </w:r>
      <w:r w:rsidRPr="00C2185B">
        <w:rPr>
          <w:rFonts w:ascii="Times New Roman" w:hAnsi="Times New Roman"/>
          <w:spacing w:val="-4"/>
          <w:sz w:val="28"/>
          <w:szCs w:val="28"/>
        </w:rPr>
        <w:t>đ</w:t>
      </w:r>
      <w:r w:rsidRPr="00E5437E">
        <w:rPr>
          <w:rFonts w:ascii="Times New Roman" w:hAnsi="Times New Roman"/>
          <w:spacing w:val="-4"/>
          <w:sz w:val="28"/>
          <w:szCs w:val="28"/>
        </w:rPr>
        <w:t>ịa chỉ</w:t>
      </w:r>
      <w:r w:rsidRPr="00C2185B">
        <w:rPr>
          <w:rFonts w:ascii="Times New Roman" w:hAnsi="Times New Roman"/>
          <w:spacing w:val="-4"/>
          <w:sz w:val="28"/>
          <w:szCs w:val="28"/>
        </w:rPr>
        <w:t xml:space="preserve"> cư trú</w:t>
      </w:r>
      <w:r w:rsidRPr="00E5437E">
        <w:rPr>
          <w:rFonts w:ascii="Times New Roman" w:hAnsi="Times New Roman"/>
          <w:spacing w:val="-4"/>
          <w:sz w:val="28"/>
          <w:szCs w:val="28"/>
        </w:rPr>
        <w:t xml:space="preserve">: </w:t>
      </w:r>
      <w:r w:rsidRPr="00C2185B">
        <w:rPr>
          <w:rFonts w:ascii="Times New Roman" w:hAnsi="Times New Roman"/>
          <w:spacing w:val="-4"/>
          <w:sz w:val="28"/>
          <w:szCs w:val="28"/>
        </w:rPr>
        <w:t>Số 4 Nguyễn Du, thành phố Nam Định</w:t>
      </w:r>
      <w:r w:rsidRPr="00E5437E">
        <w:rPr>
          <w:rFonts w:ascii="Times New Roman" w:hAnsi="Times New Roman"/>
          <w:spacing w:val="-4"/>
          <w:sz w:val="28"/>
          <w:szCs w:val="28"/>
        </w:rPr>
        <w:t xml:space="preserve">, tỉnh Nam </w:t>
      </w:r>
      <w:r>
        <w:rPr>
          <w:rFonts w:ascii="Times New Roman" w:hAnsi="Times New Roman"/>
          <w:spacing w:val="-4"/>
          <w:sz w:val="28"/>
          <w:szCs w:val="28"/>
        </w:rPr>
        <w:t>Định</w:t>
      </w:r>
    </w:p>
    <w:p w:rsidR="006E71E5" w:rsidRDefault="006E71E5" w:rsidP="00C66AA0">
      <w:pPr>
        <w:spacing w:before="120" w:after="0" w:line="340" w:lineRule="exact"/>
        <w:ind w:firstLine="720"/>
        <w:jc w:val="both"/>
        <w:rPr>
          <w:rFonts w:ascii="Times New Roman" w:hAnsi="Times New Roman"/>
          <w:spacing w:val="-4"/>
          <w:sz w:val="28"/>
          <w:szCs w:val="28"/>
        </w:rPr>
      </w:pPr>
      <w:r>
        <w:rPr>
          <w:rFonts w:ascii="Times New Roman" w:hAnsi="Times New Roman"/>
          <w:spacing w:val="-4"/>
          <w:sz w:val="28"/>
          <w:szCs w:val="28"/>
        </w:rPr>
        <w:t xml:space="preserve">+ Ông </w:t>
      </w:r>
      <w:r w:rsidR="001B3232" w:rsidRPr="00C2185B">
        <w:rPr>
          <w:rFonts w:ascii="Times New Roman" w:hAnsi="Times New Roman"/>
          <w:spacing w:val="-4"/>
          <w:sz w:val="28"/>
          <w:szCs w:val="28"/>
        </w:rPr>
        <w:t>Tạ Văn</w:t>
      </w:r>
      <w:r w:rsidR="00740073">
        <w:rPr>
          <w:rFonts w:ascii="Times New Roman" w:hAnsi="Times New Roman"/>
          <w:spacing w:val="-4"/>
          <w:sz w:val="28"/>
          <w:szCs w:val="28"/>
        </w:rPr>
        <w:t xml:space="preserve"> </w:t>
      </w:r>
      <w:r>
        <w:rPr>
          <w:rFonts w:ascii="Times New Roman" w:hAnsi="Times New Roman"/>
          <w:spacing w:val="-4"/>
          <w:sz w:val="28"/>
          <w:szCs w:val="28"/>
        </w:rPr>
        <w:t xml:space="preserve">Trường; </w:t>
      </w:r>
      <w:r w:rsidRPr="00C2185B">
        <w:rPr>
          <w:rFonts w:ascii="Times New Roman" w:hAnsi="Times New Roman"/>
          <w:spacing w:val="-4"/>
          <w:sz w:val="28"/>
          <w:szCs w:val="28"/>
        </w:rPr>
        <w:t>đ</w:t>
      </w:r>
      <w:r w:rsidRPr="00E5437E">
        <w:rPr>
          <w:rFonts w:ascii="Times New Roman" w:hAnsi="Times New Roman"/>
          <w:spacing w:val="-4"/>
          <w:sz w:val="28"/>
          <w:szCs w:val="28"/>
        </w:rPr>
        <w:t>ịa chỉ</w:t>
      </w:r>
      <w:r w:rsidRPr="00C2185B">
        <w:rPr>
          <w:rFonts w:ascii="Times New Roman" w:hAnsi="Times New Roman"/>
          <w:spacing w:val="-4"/>
          <w:sz w:val="28"/>
          <w:szCs w:val="28"/>
        </w:rPr>
        <w:t xml:space="preserve"> cư trú</w:t>
      </w:r>
      <w:r w:rsidRPr="00E5437E">
        <w:rPr>
          <w:rFonts w:ascii="Times New Roman" w:hAnsi="Times New Roman"/>
          <w:spacing w:val="-4"/>
          <w:sz w:val="28"/>
          <w:szCs w:val="28"/>
        </w:rPr>
        <w:t xml:space="preserve">: </w:t>
      </w:r>
      <w:r w:rsidRPr="00C2185B">
        <w:rPr>
          <w:rFonts w:ascii="Times New Roman" w:hAnsi="Times New Roman"/>
          <w:spacing w:val="-4"/>
          <w:sz w:val="28"/>
          <w:szCs w:val="28"/>
        </w:rPr>
        <w:t>Số 4 Nguyễn Du, thành phố Nam Định</w:t>
      </w:r>
      <w:r w:rsidRPr="00E5437E">
        <w:rPr>
          <w:rFonts w:ascii="Times New Roman" w:hAnsi="Times New Roman"/>
          <w:spacing w:val="-4"/>
          <w:sz w:val="28"/>
          <w:szCs w:val="28"/>
        </w:rPr>
        <w:t>, tỉnh Nam Định</w:t>
      </w:r>
    </w:p>
    <w:p w:rsidR="006E71E5" w:rsidRDefault="006E71E5" w:rsidP="00C66AA0">
      <w:pPr>
        <w:spacing w:before="120" w:after="0" w:line="340" w:lineRule="exact"/>
        <w:ind w:firstLine="720"/>
        <w:jc w:val="both"/>
        <w:rPr>
          <w:rFonts w:ascii="Times New Roman" w:hAnsi="Times New Roman"/>
          <w:spacing w:val="-4"/>
          <w:sz w:val="28"/>
          <w:szCs w:val="28"/>
        </w:rPr>
      </w:pPr>
      <w:r>
        <w:rPr>
          <w:rFonts w:ascii="Times New Roman" w:hAnsi="Times New Roman"/>
          <w:spacing w:val="-4"/>
          <w:sz w:val="28"/>
          <w:szCs w:val="28"/>
        </w:rPr>
        <w:t xml:space="preserve">+ Ông </w:t>
      </w:r>
      <w:r w:rsidR="001B3232" w:rsidRPr="00C2185B">
        <w:rPr>
          <w:rFonts w:ascii="Times New Roman" w:hAnsi="Times New Roman"/>
          <w:spacing w:val="-4"/>
          <w:sz w:val="28"/>
          <w:szCs w:val="28"/>
        </w:rPr>
        <w:t xml:space="preserve">Tạ Tiến Hùng, </w:t>
      </w:r>
      <w:r>
        <w:rPr>
          <w:rFonts w:ascii="Times New Roman" w:hAnsi="Times New Roman"/>
          <w:spacing w:val="-4"/>
          <w:sz w:val="28"/>
          <w:szCs w:val="28"/>
        </w:rPr>
        <w:t>sinh năm 1946;</w:t>
      </w:r>
      <w:r w:rsidRPr="006E71E5">
        <w:rPr>
          <w:rFonts w:ascii="Times New Roman" w:hAnsi="Times New Roman"/>
          <w:spacing w:val="-4"/>
          <w:sz w:val="28"/>
          <w:szCs w:val="28"/>
        </w:rPr>
        <w:t xml:space="preserve"> </w:t>
      </w:r>
      <w:r w:rsidRPr="00C2185B">
        <w:rPr>
          <w:rFonts w:ascii="Times New Roman" w:hAnsi="Times New Roman"/>
          <w:spacing w:val="-4"/>
          <w:sz w:val="28"/>
          <w:szCs w:val="28"/>
        </w:rPr>
        <w:t>đ</w:t>
      </w:r>
      <w:r w:rsidRPr="00E5437E">
        <w:rPr>
          <w:rFonts w:ascii="Times New Roman" w:hAnsi="Times New Roman"/>
          <w:spacing w:val="-4"/>
          <w:sz w:val="28"/>
          <w:szCs w:val="28"/>
        </w:rPr>
        <w:t>ịa chỉ</w:t>
      </w:r>
      <w:r w:rsidRPr="00C2185B">
        <w:rPr>
          <w:rFonts w:ascii="Times New Roman" w:hAnsi="Times New Roman"/>
          <w:spacing w:val="-4"/>
          <w:sz w:val="28"/>
          <w:szCs w:val="28"/>
        </w:rPr>
        <w:t xml:space="preserve"> cư trú</w:t>
      </w:r>
      <w:r w:rsidRPr="00E5437E">
        <w:rPr>
          <w:rFonts w:ascii="Times New Roman" w:hAnsi="Times New Roman"/>
          <w:spacing w:val="-4"/>
          <w:sz w:val="28"/>
          <w:szCs w:val="28"/>
        </w:rPr>
        <w:t xml:space="preserve">: </w:t>
      </w:r>
      <w:r w:rsidRPr="00C2185B">
        <w:rPr>
          <w:rFonts w:ascii="Times New Roman" w:hAnsi="Times New Roman"/>
          <w:spacing w:val="-4"/>
          <w:sz w:val="28"/>
          <w:szCs w:val="28"/>
        </w:rPr>
        <w:t>Số 4 Nguyễn Du, thành phố Nam Định</w:t>
      </w:r>
      <w:r w:rsidRPr="00E5437E">
        <w:rPr>
          <w:rFonts w:ascii="Times New Roman" w:hAnsi="Times New Roman"/>
          <w:spacing w:val="-4"/>
          <w:sz w:val="28"/>
          <w:szCs w:val="28"/>
        </w:rPr>
        <w:t>, tỉnh Nam Định</w:t>
      </w:r>
    </w:p>
    <w:p w:rsidR="001B3232" w:rsidRPr="00C2185B" w:rsidRDefault="006E71E5" w:rsidP="00C66AA0">
      <w:pPr>
        <w:spacing w:before="120" w:after="0" w:line="340" w:lineRule="exact"/>
        <w:ind w:firstLine="720"/>
        <w:jc w:val="both"/>
        <w:rPr>
          <w:rFonts w:ascii="Times New Roman" w:hAnsi="Times New Roman"/>
          <w:spacing w:val="-4"/>
          <w:sz w:val="28"/>
          <w:szCs w:val="28"/>
        </w:rPr>
      </w:pPr>
      <w:r>
        <w:rPr>
          <w:rFonts w:ascii="Times New Roman" w:hAnsi="Times New Roman"/>
          <w:spacing w:val="-4"/>
          <w:sz w:val="28"/>
          <w:szCs w:val="28"/>
        </w:rPr>
        <w:t xml:space="preserve">+ Ông </w:t>
      </w:r>
      <w:r w:rsidR="001B3232" w:rsidRPr="00C2185B">
        <w:rPr>
          <w:rFonts w:ascii="Times New Roman" w:hAnsi="Times New Roman"/>
          <w:spacing w:val="-4"/>
          <w:sz w:val="28"/>
          <w:szCs w:val="28"/>
        </w:rPr>
        <w:t xml:space="preserve">Tạ Văn </w:t>
      </w:r>
      <w:r>
        <w:rPr>
          <w:rFonts w:ascii="Times New Roman" w:hAnsi="Times New Roman"/>
          <w:spacing w:val="-4"/>
          <w:sz w:val="28"/>
          <w:szCs w:val="28"/>
        </w:rPr>
        <w:t xml:space="preserve">Hạnh, sinh năm 1956; </w:t>
      </w:r>
      <w:r w:rsidRPr="00C2185B">
        <w:rPr>
          <w:rFonts w:ascii="Times New Roman" w:hAnsi="Times New Roman"/>
          <w:spacing w:val="-4"/>
          <w:sz w:val="28"/>
          <w:szCs w:val="28"/>
        </w:rPr>
        <w:t>đ</w:t>
      </w:r>
      <w:r w:rsidRPr="00E5437E">
        <w:rPr>
          <w:rFonts w:ascii="Times New Roman" w:hAnsi="Times New Roman"/>
          <w:spacing w:val="-4"/>
          <w:sz w:val="28"/>
          <w:szCs w:val="28"/>
        </w:rPr>
        <w:t>ịa chỉ</w:t>
      </w:r>
      <w:r w:rsidRPr="00C2185B">
        <w:rPr>
          <w:rFonts w:ascii="Times New Roman" w:hAnsi="Times New Roman"/>
          <w:spacing w:val="-4"/>
          <w:sz w:val="28"/>
          <w:szCs w:val="28"/>
        </w:rPr>
        <w:t xml:space="preserve"> cư trú</w:t>
      </w:r>
      <w:r w:rsidRPr="00E5437E">
        <w:rPr>
          <w:rFonts w:ascii="Times New Roman" w:hAnsi="Times New Roman"/>
          <w:spacing w:val="-4"/>
          <w:sz w:val="28"/>
          <w:szCs w:val="28"/>
        </w:rPr>
        <w:t xml:space="preserve">: </w:t>
      </w:r>
      <w:r w:rsidRPr="00C2185B">
        <w:rPr>
          <w:rFonts w:ascii="Times New Roman" w:hAnsi="Times New Roman"/>
          <w:spacing w:val="-4"/>
          <w:sz w:val="28"/>
          <w:szCs w:val="28"/>
        </w:rPr>
        <w:t>Số 4 Nguyễn Du, thành phố Nam Định</w:t>
      </w:r>
      <w:r w:rsidRPr="00E5437E">
        <w:rPr>
          <w:rFonts w:ascii="Times New Roman" w:hAnsi="Times New Roman"/>
          <w:spacing w:val="-4"/>
          <w:sz w:val="28"/>
          <w:szCs w:val="28"/>
        </w:rPr>
        <w:t>, tỉnh Nam Định</w:t>
      </w:r>
    </w:p>
    <w:p w:rsidR="00B22DC1" w:rsidRDefault="006E71E5" w:rsidP="00F83CA7">
      <w:pPr>
        <w:spacing w:before="120" w:after="0" w:line="340" w:lineRule="exact"/>
        <w:ind w:firstLine="697"/>
        <w:jc w:val="both"/>
        <w:rPr>
          <w:rFonts w:ascii="Times New Roman" w:hAnsi="Times New Roman"/>
          <w:sz w:val="28"/>
          <w:szCs w:val="28"/>
        </w:rPr>
      </w:pPr>
      <w:r>
        <w:rPr>
          <w:rFonts w:ascii="Times New Roman" w:hAnsi="Times New Roman"/>
          <w:sz w:val="28"/>
          <w:szCs w:val="28"/>
        </w:rPr>
        <w:t>Q</w:t>
      </w:r>
      <w:r w:rsidR="00096FC6">
        <w:rPr>
          <w:rFonts w:ascii="Times New Roman" w:hAnsi="Times New Roman"/>
          <w:sz w:val="28"/>
          <w:szCs w:val="28"/>
        </w:rPr>
        <w:t>uá tr</w:t>
      </w:r>
      <w:r w:rsidR="00096FC6" w:rsidRPr="00FE308F">
        <w:rPr>
          <w:rFonts w:ascii="Times New Roman" w:hAnsi="Times New Roman"/>
          <w:sz w:val="28"/>
          <w:szCs w:val="28"/>
        </w:rPr>
        <w:t xml:space="preserve">ình giải quyết vụ </w:t>
      </w:r>
      <w:r w:rsidR="007B6AEA">
        <w:rPr>
          <w:rFonts w:ascii="Times New Roman" w:hAnsi="Times New Roman"/>
          <w:sz w:val="28"/>
          <w:szCs w:val="28"/>
        </w:rPr>
        <w:t>án,</w:t>
      </w:r>
      <w:r w:rsidR="00202231" w:rsidRPr="00202231">
        <w:rPr>
          <w:rFonts w:ascii="Times New Roman" w:hAnsi="Times New Roman"/>
          <w:sz w:val="28"/>
          <w:szCs w:val="28"/>
          <w:lang w:val="nl-NL"/>
        </w:rPr>
        <w:t xml:space="preserve"> </w:t>
      </w:r>
      <w:r w:rsidR="00202231">
        <w:rPr>
          <w:rFonts w:ascii="Times New Roman" w:hAnsi="Times New Roman"/>
          <w:sz w:val="28"/>
          <w:szCs w:val="28"/>
          <w:lang w:val="nl-NL"/>
        </w:rPr>
        <w:t>đối</w:t>
      </w:r>
      <w:r w:rsidR="00202231">
        <w:rPr>
          <w:rFonts w:ascii="Times New Roman" w:hAnsi="Times New Roman"/>
          <w:sz w:val="28"/>
          <w:szCs w:val="28"/>
        </w:rPr>
        <w:t xml:space="preserve"> với thửa đất có </w:t>
      </w:r>
      <w:r w:rsidR="007B6AEA">
        <w:rPr>
          <w:rFonts w:ascii="Times New Roman" w:hAnsi="Times New Roman"/>
          <w:sz w:val="28"/>
          <w:szCs w:val="28"/>
        </w:rPr>
        <w:t xml:space="preserve">tranh chấp có </w:t>
      </w:r>
      <w:r w:rsidR="00202231">
        <w:rPr>
          <w:rFonts w:ascii="Times New Roman" w:hAnsi="Times New Roman"/>
          <w:sz w:val="28"/>
          <w:szCs w:val="28"/>
        </w:rPr>
        <w:t xml:space="preserve">địa chỉ tại số 04 đường Nguyễn Du, phường Trần Hưng Đạo (địa chỉ cũ là </w:t>
      </w:r>
      <w:r w:rsidR="00C71D32">
        <w:rPr>
          <w:rFonts w:ascii="Times New Roman" w:hAnsi="Times New Roman"/>
          <w:sz w:val="28"/>
          <w:szCs w:val="28"/>
        </w:rPr>
        <w:t xml:space="preserve">số </w:t>
      </w:r>
      <w:r w:rsidR="00202231">
        <w:rPr>
          <w:rFonts w:ascii="Times New Roman" w:hAnsi="Times New Roman"/>
          <w:sz w:val="28"/>
          <w:szCs w:val="28"/>
        </w:rPr>
        <w:t xml:space="preserve">04 đường Nguyễn Du, phường Nguyễn Du), thành phố Nam Định, tỉnh Nam </w:t>
      </w:r>
      <w:r w:rsidR="007B6AEA">
        <w:rPr>
          <w:rFonts w:ascii="Times New Roman" w:hAnsi="Times New Roman"/>
          <w:sz w:val="28"/>
          <w:szCs w:val="28"/>
        </w:rPr>
        <w:t>Định,</w:t>
      </w:r>
      <w:r w:rsidR="00096FC6" w:rsidRPr="00FE308F">
        <w:rPr>
          <w:rFonts w:ascii="Times New Roman" w:hAnsi="Times New Roman"/>
          <w:sz w:val="28"/>
          <w:szCs w:val="28"/>
        </w:rPr>
        <w:t xml:space="preserve"> </w:t>
      </w:r>
      <w:r>
        <w:rPr>
          <w:rFonts w:ascii="Times New Roman" w:hAnsi="Times New Roman"/>
          <w:sz w:val="28"/>
          <w:szCs w:val="28"/>
        </w:rPr>
        <w:t xml:space="preserve">qua trình bày của các đương sự và tài liệu chứng cứ do Tòa án thu thập thì </w:t>
      </w:r>
      <w:r w:rsidR="00096FC6" w:rsidRPr="00FE308F">
        <w:rPr>
          <w:rFonts w:ascii="Times New Roman" w:hAnsi="Times New Roman"/>
          <w:sz w:val="28"/>
          <w:szCs w:val="28"/>
        </w:rPr>
        <w:t xml:space="preserve">có nhiều đương sự đã </w:t>
      </w:r>
      <w:r w:rsidR="00202231">
        <w:rPr>
          <w:rFonts w:ascii="Times New Roman" w:hAnsi="Times New Roman"/>
          <w:sz w:val="28"/>
          <w:szCs w:val="28"/>
        </w:rPr>
        <w:t>chết,</w:t>
      </w:r>
      <w:r>
        <w:rPr>
          <w:rFonts w:ascii="Times New Roman" w:hAnsi="Times New Roman"/>
          <w:sz w:val="28"/>
          <w:szCs w:val="28"/>
        </w:rPr>
        <w:t xml:space="preserve"> cụ thể: </w:t>
      </w:r>
      <w:r w:rsidR="00740073">
        <w:rPr>
          <w:rFonts w:ascii="Times New Roman" w:hAnsi="Times New Roman"/>
          <w:sz w:val="28"/>
          <w:szCs w:val="28"/>
        </w:rPr>
        <w:t xml:space="preserve">Bà </w:t>
      </w:r>
      <w:r w:rsidR="00740073" w:rsidRPr="0030605D">
        <w:rPr>
          <w:rFonts w:ascii="Times New Roman" w:hAnsi="Times New Roman"/>
          <w:sz w:val="28"/>
          <w:szCs w:val="28"/>
        </w:rPr>
        <w:t xml:space="preserve">Tạ Thị </w:t>
      </w:r>
      <w:r w:rsidR="00740073">
        <w:rPr>
          <w:rFonts w:ascii="Times New Roman" w:hAnsi="Times New Roman"/>
          <w:sz w:val="28"/>
          <w:szCs w:val="28"/>
        </w:rPr>
        <w:t>Phượng</w:t>
      </w:r>
      <w:r w:rsidR="007B6AEA">
        <w:rPr>
          <w:rFonts w:ascii="Times New Roman" w:hAnsi="Times New Roman"/>
          <w:sz w:val="28"/>
          <w:szCs w:val="28"/>
        </w:rPr>
        <w:t xml:space="preserve"> chết năm 2011</w:t>
      </w:r>
      <w:r w:rsidR="00740073">
        <w:rPr>
          <w:rFonts w:ascii="Times New Roman" w:hAnsi="Times New Roman"/>
          <w:sz w:val="28"/>
          <w:szCs w:val="28"/>
        </w:rPr>
        <w:t xml:space="preserve">, bà </w:t>
      </w:r>
      <w:r w:rsidR="00740073" w:rsidRPr="0030605D">
        <w:rPr>
          <w:rFonts w:ascii="Times New Roman" w:hAnsi="Times New Roman"/>
          <w:sz w:val="28"/>
          <w:szCs w:val="28"/>
        </w:rPr>
        <w:t xml:space="preserve">Tạ Thị </w:t>
      </w:r>
      <w:r w:rsidR="00740073">
        <w:rPr>
          <w:rFonts w:ascii="Times New Roman" w:hAnsi="Times New Roman"/>
          <w:sz w:val="28"/>
          <w:szCs w:val="28"/>
        </w:rPr>
        <w:t>Lược (tức Đảo)</w:t>
      </w:r>
      <w:r w:rsidR="007B6AEA">
        <w:rPr>
          <w:rFonts w:ascii="Times New Roman" w:hAnsi="Times New Roman"/>
          <w:sz w:val="28"/>
          <w:szCs w:val="28"/>
        </w:rPr>
        <w:t xml:space="preserve"> chết năm 2018</w:t>
      </w:r>
      <w:r w:rsidR="00740073">
        <w:rPr>
          <w:rFonts w:ascii="Times New Roman" w:hAnsi="Times New Roman"/>
          <w:sz w:val="28"/>
          <w:szCs w:val="28"/>
        </w:rPr>
        <w:t>,</w:t>
      </w:r>
      <w:r w:rsidR="007B6AEA">
        <w:rPr>
          <w:rFonts w:ascii="Times New Roman" w:hAnsi="Times New Roman"/>
          <w:sz w:val="28"/>
          <w:szCs w:val="28"/>
        </w:rPr>
        <w:t xml:space="preserve"> bà Tạ Thị Thao chết năm 1996,</w:t>
      </w:r>
      <w:r w:rsidR="00740073">
        <w:rPr>
          <w:rFonts w:ascii="Times New Roman" w:hAnsi="Times New Roman"/>
          <w:sz w:val="28"/>
          <w:szCs w:val="28"/>
        </w:rPr>
        <w:t xml:space="preserve"> ông Tạ </w:t>
      </w:r>
      <w:r w:rsidR="0047324E">
        <w:rPr>
          <w:rFonts w:ascii="Times New Roman" w:hAnsi="Times New Roman"/>
          <w:sz w:val="28"/>
          <w:szCs w:val="28"/>
        </w:rPr>
        <w:t>Văn</w:t>
      </w:r>
      <w:bookmarkStart w:id="0" w:name="_GoBack"/>
      <w:bookmarkEnd w:id="0"/>
      <w:r w:rsidR="00740073">
        <w:rPr>
          <w:rFonts w:ascii="Times New Roman" w:hAnsi="Times New Roman"/>
          <w:sz w:val="28"/>
          <w:szCs w:val="28"/>
        </w:rPr>
        <w:t xml:space="preserve"> Trường</w:t>
      </w:r>
      <w:r w:rsidR="00096FC6" w:rsidRPr="00FE308F">
        <w:rPr>
          <w:rFonts w:ascii="Times New Roman" w:hAnsi="Times New Roman"/>
          <w:sz w:val="28"/>
          <w:szCs w:val="28"/>
        </w:rPr>
        <w:t xml:space="preserve"> </w:t>
      </w:r>
      <w:r w:rsidR="007B6AEA">
        <w:rPr>
          <w:rFonts w:ascii="Times New Roman" w:hAnsi="Times New Roman"/>
          <w:sz w:val="28"/>
          <w:szCs w:val="28"/>
        </w:rPr>
        <w:t xml:space="preserve">chết năm 2005, ông Đỗ Văn Tiến chết năm </w:t>
      </w:r>
      <w:r w:rsidR="0086053D">
        <w:rPr>
          <w:rFonts w:ascii="Times New Roman" w:hAnsi="Times New Roman"/>
          <w:sz w:val="28"/>
          <w:szCs w:val="28"/>
        </w:rPr>
        <w:t>2017,</w:t>
      </w:r>
      <w:r w:rsidR="007B6AEA">
        <w:rPr>
          <w:rFonts w:ascii="Times New Roman" w:hAnsi="Times New Roman"/>
          <w:sz w:val="28"/>
          <w:szCs w:val="28"/>
        </w:rPr>
        <w:t xml:space="preserve"> </w:t>
      </w:r>
      <w:r w:rsidR="00B22DC1">
        <w:rPr>
          <w:rFonts w:ascii="Times New Roman" w:hAnsi="Times New Roman"/>
          <w:sz w:val="28"/>
          <w:szCs w:val="28"/>
        </w:rPr>
        <w:t>do đó</w:t>
      </w:r>
      <w:r w:rsidR="00740073">
        <w:rPr>
          <w:rFonts w:ascii="Times New Roman" w:hAnsi="Times New Roman"/>
          <w:sz w:val="28"/>
          <w:szCs w:val="28"/>
        </w:rPr>
        <w:t xml:space="preserve"> </w:t>
      </w:r>
      <w:r w:rsidR="00096FC6" w:rsidRPr="005B1AAF">
        <w:rPr>
          <w:rFonts w:ascii="Times New Roman" w:hAnsi="Times New Roman"/>
          <w:sz w:val="28"/>
          <w:szCs w:val="28"/>
        </w:rPr>
        <w:t>phát sinh nhiều người kế thừa quyền, nghĩa vụ</w:t>
      </w:r>
      <w:r w:rsidR="00096FC6" w:rsidRPr="000D2B2C">
        <w:rPr>
          <w:rFonts w:ascii="Times New Roman" w:hAnsi="Times New Roman"/>
          <w:sz w:val="28"/>
          <w:szCs w:val="28"/>
        </w:rPr>
        <w:t xml:space="preserve"> củ</w:t>
      </w:r>
      <w:r w:rsidR="00096FC6">
        <w:rPr>
          <w:rFonts w:ascii="Times New Roman" w:hAnsi="Times New Roman"/>
          <w:sz w:val="28"/>
          <w:szCs w:val="28"/>
        </w:rPr>
        <w:t xml:space="preserve">a nguyên </w:t>
      </w:r>
      <w:r w:rsidR="007B6AEA">
        <w:rPr>
          <w:rFonts w:ascii="Times New Roman" w:hAnsi="Times New Roman"/>
          <w:sz w:val="28"/>
          <w:szCs w:val="28"/>
        </w:rPr>
        <w:t xml:space="preserve">đơn, </w:t>
      </w:r>
      <w:r w:rsidR="00096FC6" w:rsidRPr="000D2B2C">
        <w:rPr>
          <w:rFonts w:ascii="Times New Roman" w:hAnsi="Times New Roman"/>
          <w:sz w:val="28"/>
          <w:szCs w:val="28"/>
        </w:rPr>
        <w:t xml:space="preserve">bị </w:t>
      </w:r>
      <w:r w:rsidR="00096FC6">
        <w:rPr>
          <w:rFonts w:ascii="Times New Roman" w:hAnsi="Times New Roman"/>
          <w:sz w:val="28"/>
          <w:szCs w:val="28"/>
        </w:rPr>
        <w:t>đơn</w:t>
      </w:r>
      <w:r w:rsidR="007B6AEA" w:rsidRPr="007B6AEA">
        <w:rPr>
          <w:rFonts w:ascii="Times New Roman" w:hAnsi="Times New Roman"/>
          <w:sz w:val="28"/>
          <w:szCs w:val="28"/>
        </w:rPr>
        <w:t xml:space="preserve"> </w:t>
      </w:r>
      <w:r w:rsidR="007B6AEA">
        <w:rPr>
          <w:rFonts w:ascii="Times New Roman" w:hAnsi="Times New Roman"/>
          <w:sz w:val="28"/>
          <w:szCs w:val="28"/>
        </w:rPr>
        <w:t>c</w:t>
      </w:r>
      <w:r w:rsidR="007B6AEA" w:rsidRPr="000D2B2C">
        <w:rPr>
          <w:rFonts w:ascii="Times New Roman" w:hAnsi="Times New Roman"/>
          <w:sz w:val="28"/>
          <w:szCs w:val="28"/>
        </w:rPr>
        <w:t>ũng như</w:t>
      </w:r>
      <w:r w:rsidR="007B6AEA">
        <w:rPr>
          <w:rFonts w:ascii="Times New Roman" w:hAnsi="Times New Roman"/>
          <w:sz w:val="28"/>
          <w:szCs w:val="28"/>
        </w:rPr>
        <w:t xml:space="preserve"> người có quyền lợi nghĩa vụ liên quan</w:t>
      </w:r>
      <w:r w:rsidR="00096FC6">
        <w:rPr>
          <w:rFonts w:ascii="Times New Roman" w:hAnsi="Times New Roman"/>
          <w:sz w:val="28"/>
          <w:szCs w:val="28"/>
        </w:rPr>
        <w:t xml:space="preserve">; </w:t>
      </w:r>
      <w:r w:rsidR="00F83CA7">
        <w:rPr>
          <w:rFonts w:ascii="Times New Roman" w:hAnsi="Times New Roman"/>
          <w:sz w:val="28"/>
          <w:szCs w:val="28"/>
        </w:rPr>
        <w:t>đ</w:t>
      </w:r>
      <w:r w:rsidR="00F83CA7" w:rsidRPr="005B1AAF">
        <w:rPr>
          <w:rFonts w:ascii="Times New Roman" w:hAnsi="Times New Roman"/>
          <w:sz w:val="28"/>
          <w:szCs w:val="28"/>
        </w:rPr>
        <w:t xml:space="preserve">ương sự </w:t>
      </w:r>
      <w:r w:rsidR="00F83CA7" w:rsidRPr="00FE308F">
        <w:rPr>
          <w:rFonts w:ascii="Times New Roman" w:hAnsi="Times New Roman"/>
          <w:sz w:val="28"/>
          <w:szCs w:val="28"/>
        </w:rPr>
        <w:t xml:space="preserve">cư trú </w:t>
      </w:r>
      <w:r w:rsidR="00F83CA7" w:rsidRPr="005B1AAF">
        <w:rPr>
          <w:rFonts w:ascii="Times New Roman" w:hAnsi="Times New Roman"/>
          <w:sz w:val="28"/>
          <w:szCs w:val="28"/>
        </w:rPr>
        <w:t xml:space="preserve">ở nhiều </w:t>
      </w:r>
      <w:r w:rsidR="00740073">
        <w:rPr>
          <w:rFonts w:ascii="Times New Roman" w:hAnsi="Times New Roman"/>
          <w:sz w:val="28"/>
          <w:szCs w:val="28"/>
        </w:rPr>
        <w:t xml:space="preserve">địa phương </w:t>
      </w:r>
      <w:r w:rsidR="00F83CA7">
        <w:rPr>
          <w:rFonts w:ascii="Times New Roman" w:hAnsi="Times New Roman"/>
          <w:sz w:val="28"/>
          <w:szCs w:val="28"/>
        </w:rPr>
        <w:t>khác nhau và có sự thay đổi về địa giới hành chính</w:t>
      </w:r>
      <w:r w:rsidR="00096FC6">
        <w:rPr>
          <w:rFonts w:ascii="Times New Roman" w:hAnsi="Times New Roman"/>
          <w:sz w:val="28"/>
          <w:szCs w:val="28"/>
        </w:rPr>
        <w:t>…</w:t>
      </w:r>
      <w:r w:rsidR="00F83CA7">
        <w:rPr>
          <w:rFonts w:ascii="Times New Roman" w:hAnsi="Times New Roman"/>
          <w:sz w:val="28"/>
          <w:szCs w:val="28"/>
        </w:rPr>
        <w:t xml:space="preserve"> </w:t>
      </w:r>
    </w:p>
    <w:p w:rsidR="00F83CA7" w:rsidRPr="00F83CA7" w:rsidRDefault="00F83CA7" w:rsidP="00F83CA7">
      <w:pPr>
        <w:spacing w:before="120" w:after="0" w:line="340" w:lineRule="exact"/>
        <w:ind w:firstLine="697"/>
        <w:jc w:val="both"/>
        <w:rPr>
          <w:rFonts w:ascii="Times New Roman" w:hAnsi="Times New Roman"/>
          <w:sz w:val="28"/>
          <w:szCs w:val="28"/>
        </w:rPr>
      </w:pPr>
      <w:r>
        <w:rPr>
          <w:rFonts w:ascii="Times New Roman" w:hAnsi="Times New Roman"/>
          <w:sz w:val="28"/>
          <w:szCs w:val="28"/>
          <w:lang w:val="nl-NL"/>
        </w:rPr>
        <w:lastRenderedPageBreak/>
        <w:t>Để</w:t>
      </w:r>
      <w:r>
        <w:rPr>
          <w:rFonts w:ascii="Times New Roman" w:hAnsi="Times New Roman"/>
          <w:sz w:val="28"/>
          <w:szCs w:val="28"/>
        </w:rPr>
        <w:t xml:space="preserve"> đảm bảo quyền lợi </w:t>
      </w:r>
      <w:r w:rsidR="00B22DC1">
        <w:rPr>
          <w:rFonts w:ascii="Times New Roman" w:hAnsi="Times New Roman"/>
          <w:sz w:val="28"/>
          <w:szCs w:val="28"/>
        </w:rPr>
        <w:t xml:space="preserve">của các </w:t>
      </w:r>
      <w:r>
        <w:rPr>
          <w:rFonts w:ascii="Times New Roman" w:hAnsi="Times New Roman"/>
          <w:sz w:val="28"/>
          <w:szCs w:val="28"/>
        </w:rPr>
        <w:t>đương sự, c</w:t>
      </w:r>
      <w:r>
        <w:rPr>
          <w:rFonts w:ascii="Times New Roman" w:hAnsi="Times New Roman"/>
          <w:sz w:val="28"/>
          <w:szCs w:val="28"/>
          <w:lang w:val="en-US"/>
        </w:rPr>
        <w:t>ăn cứ Điều 180 của Bộ luật Tố tụng Dân sự</w:t>
      </w:r>
      <w:r>
        <w:rPr>
          <w:rFonts w:ascii="Times New Roman" w:hAnsi="Times New Roman"/>
          <w:sz w:val="28"/>
          <w:szCs w:val="28"/>
        </w:rPr>
        <w:t>,</w:t>
      </w:r>
      <w:r w:rsidRPr="00F83CA7">
        <w:rPr>
          <w:rFonts w:ascii="Times New Roman" w:hAnsi="Times New Roman"/>
          <w:sz w:val="28"/>
          <w:szCs w:val="28"/>
        </w:rPr>
        <w:t xml:space="preserve"> </w:t>
      </w:r>
      <w:r>
        <w:rPr>
          <w:rFonts w:ascii="Times New Roman" w:hAnsi="Times New Roman"/>
          <w:sz w:val="28"/>
          <w:szCs w:val="28"/>
        </w:rPr>
        <w:t xml:space="preserve">Tòa án nhân dân thành phố Nam Định, tỉnh Nam Định:  </w:t>
      </w:r>
    </w:p>
    <w:p w:rsidR="00656FE3" w:rsidRDefault="001B3232" w:rsidP="00F83CA7">
      <w:pPr>
        <w:spacing w:before="240" w:after="240" w:line="340" w:lineRule="exact"/>
        <w:jc w:val="center"/>
        <w:rPr>
          <w:rFonts w:ascii="Times New Roman" w:hAnsi="Times New Roman"/>
          <w:b/>
          <w:sz w:val="28"/>
          <w:szCs w:val="28"/>
          <w:lang w:val="nl-NL"/>
        </w:rPr>
      </w:pPr>
      <w:r w:rsidRPr="00E84FE2">
        <w:rPr>
          <w:rFonts w:ascii="Times New Roman" w:hAnsi="Times New Roman"/>
          <w:b/>
          <w:sz w:val="28"/>
          <w:szCs w:val="28"/>
          <w:lang w:val="nl-NL"/>
        </w:rPr>
        <w:t>THÔNG BÁO</w:t>
      </w:r>
      <w:r>
        <w:rPr>
          <w:rFonts w:ascii="Times New Roman" w:hAnsi="Times New Roman"/>
          <w:b/>
          <w:sz w:val="28"/>
          <w:szCs w:val="28"/>
          <w:lang w:val="nl-NL"/>
        </w:rPr>
        <w:t>:</w:t>
      </w:r>
    </w:p>
    <w:p w:rsidR="00656FE3" w:rsidRDefault="001B3232" w:rsidP="00656FE3">
      <w:pPr>
        <w:spacing w:before="120" w:after="0" w:line="340" w:lineRule="exact"/>
        <w:ind w:firstLine="709"/>
        <w:jc w:val="both"/>
        <w:rPr>
          <w:rFonts w:ascii="Times New Roman" w:hAnsi="Times New Roman"/>
          <w:sz w:val="28"/>
          <w:szCs w:val="28"/>
          <w:lang w:val="nl-NL"/>
        </w:rPr>
      </w:pPr>
      <w:r w:rsidRPr="00E84FE2">
        <w:rPr>
          <w:rFonts w:ascii="Times New Roman" w:hAnsi="Times New Roman"/>
          <w:b/>
          <w:sz w:val="28"/>
          <w:szCs w:val="28"/>
          <w:lang w:val="nl-NL"/>
        </w:rPr>
        <w:t>1.</w:t>
      </w:r>
      <w:r w:rsidRPr="00E84FE2">
        <w:rPr>
          <w:rFonts w:ascii="Times New Roman" w:hAnsi="Times New Roman"/>
          <w:sz w:val="28"/>
          <w:szCs w:val="28"/>
          <w:lang w:val="nl-NL"/>
        </w:rPr>
        <w:t xml:space="preserve"> Thông báo cho những người liên quan đến vụ án </w:t>
      </w:r>
      <w:r w:rsidR="00656FE3">
        <w:rPr>
          <w:rFonts w:ascii="Times New Roman" w:hAnsi="Times New Roman"/>
          <w:sz w:val="28"/>
          <w:szCs w:val="28"/>
        </w:rPr>
        <w:t>Tranh chấp đòi quyền sử dụng đất</w:t>
      </w:r>
      <w:r w:rsidR="00656FE3" w:rsidRPr="00E84FE2">
        <w:rPr>
          <w:rFonts w:ascii="Times New Roman" w:hAnsi="Times New Roman"/>
          <w:sz w:val="28"/>
          <w:szCs w:val="28"/>
          <w:lang w:val="nl-NL"/>
        </w:rPr>
        <w:t xml:space="preserve"> </w:t>
      </w:r>
      <w:r w:rsidR="008B310D">
        <w:rPr>
          <w:rFonts w:ascii="Times New Roman" w:hAnsi="Times New Roman"/>
          <w:sz w:val="28"/>
          <w:szCs w:val="28"/>
          <w:lang w:val="nl-NL"/>
        </w:rPr>
        <w:t>đối</w:t>
      </w:r>
      <w:r w:rsidR="008B310D">
        <w:rPr>
          <w:rFonts w:ascii="Times New Roman" w:hAnsi="Times New Roman"/>
          <w:sz w:val="28"/>
          <w:szCs w:val="28"/>
        </w:rPr>
        <w:t xml:space="preserve"> với thửa đất có địa chỉ tại số 04 đường Nguyễn Du, phường Trần Hưng Đạo (địa chỉ cũ là 04 đường Nguyễn Du, phường Nguyễn Du), thành phố Nam Định, tỉnh Nam Định </w:t>
      </w:r>
      <w:r w:rsidR="00656FE3">
        <w:rPr>
          <w:rFonts w:ascii="Times New Roman" w:hAnsi="Times New Roman"/>
          <w:sz w:val="28"/>
          <w:szCs w:val="28"/>
          <w:lang w:val="nl-NL"/>
        </w:rPr>
        <w:t>nêu</w:t>
      </w:r>
      <w:r w:rsidR="00656FE3">
        <w:rPr>
          <w:rFonts w:ascii="Times New Roman" w:hAnsi="Times New Roman"/>
          <w:sz w:val="28"/>
          <w:szCs w:val="28"/>
        </w:rPr>
        <w:t xml:space="preserve"> trên. </w:t>
      </w:r>
      <w:r w:rsidRPr="00E84FE2">
        <w:rPr>
          <w:rFonts w:ascii="Times New Roman" w:hAnsi="Times New Roman"/>
          <w:sz w:val="28"/>
          <w:szCs w:val="28"/>
          <w:lang w:val="nl-NL"/>
        </w:rPr>
        <w:t>Bao gồm:</w:t>
      </w:r>
    </w:p>
    <w:p w:rsidR="00656FE3" w:rsidRPr="00656FE3" w:rsidRDefault="00656FE3" w:rsidP="00656FE3">
      <w:pPr>
        <w:keepNext/>
        <w:tabs>
          <w:tab w:val="left" w:leader="dot" w:pos="9072"/>
        </w:tabs>
        <w:spacing w:before="120" w:after="0" w:line="340" w:lineRule="exact"/>
        <w:ind w:firstLine="720"/>
        <w:jc w:val="both"/>
        <w:rPr>
          <w:rFonts w:ascii="Times New Roman" w:hAnsi="Times New Roman"/>
          <w:sz w:val="28"/>
          <w:szCs w:val="28"/>
        </w:rPr>
      </w:pPr>
      <w:r w:rsidRPr="00E84FE2">
        <w:rPr>
          <w:rFonts w:ascii="Times New Roman" w:hAnsi="Times New Roman"/>
          <w:sz w:val="28"/>
          <w:szCs w:val="28"/>
          <w:lang w:val="nl-NL"/>
        </w:rPr>
        <w:t xml:space="preserve">- Những người thuộc hàng thừa kế thứ </w:t>
      </w:r>
      <w:r>
        <w:rPr>
          <w:rFonts w:ascii="Times New Roman" w:hAnsi="Times New Roman"/>
          <w:sz w:val="28"/>
          <w:szCs w:val="28"/>
          <w:lang w:val="nl-NL"/>
        </w:rPr>
        <w:t>nhất</w:t>
      </w:r>
      <w:r>
        <w:rPr>
          <w:rFonts w:ascii="Times New Roman" w:hAnsi="Times New Roman"/>
          <w:sz w:val="28"/>
          <w:szCs w:val="28"/>
        </w:rPr>
        <w:t xml:space="preserve">, thứ hai, thứ ba </w:t>
      </w:r>
      <w:r w:rsidRPr="00E84FE2">
        <w:rPr>
          <w:rFonts w:ascii="Times New Roman" w:hAnsi="Times New Roman"/>
          <w:sz w:val="28"/>
          <w:szCs w:val="28"/>
          <w:lang w:val="nl-NL"/>
        </w:rPr>
        <w:t xml:space="preserve">của </w:t>
      </w:r>
      <w:r>
        <w:rPr>
          <w:rFonts w:ascii="Times New Roman" w:hAnsi="Times New Roman"/>
          <w:sz w:val="28"/>
          <w:szCs w:val="28"/>
          <w:lang w:val="nl-NL"/>
        </w:rPr>
        <w:t>nguyên</w:t>
      </w:r>
      <w:r>
        <w:rPr>
          <w:rFonts w:ascii="Times New Roman" w:hAnsi="Times New Roman"/>
          <w:sz w:val="28"/>
          <w:szCs w:val="28"/>
        </w:rPr>
        <w:t xml:space="preserve"> đơn, bị đơn </w:t>
      </w:r>
      <w:r w:rsidRPr="00E84FE2">
        <w:rPr>
          <w:rFonts w:ascii="Times New Roman" w:hAnsi="Times New Roman"/>
          <w:sz w:val="28"/>
          <w:szCs w:val="28"/>
          <w:lang w:val="nl-NL"/>
        </w:rPr>
        <w:t>theo quy định tại Điều 651 Bộ luật Dân sự năm 2015 mà chưa được Tòa án nhân dân thành phố Nam Định</w:t>
      </w:r>
      <w:r>
        <w:rPr>
          <w:rFonts w:ascii="Times New Roman" w:hAnsi="Times New Roman"/>
          <w:sz w:val="28"/>
          <w:szCs w:val="28"/>
          <w:lang w:val="nl-NL"/>
        </w:rPr>
        <w:t>, tỉnh Nam Định</w:t>
      </w:r>
      <w:r w:rsidRPr="00E84FE2">
        <w:rPr>
          <w:rFonts w:ascii="Times New Roman" w:hAnsi="Times New Roman"/>
          <w:sz w:val="28"/>
          <w:szCs w:val="28"/>
          <w:lang w:val="nl-NL"/>
        </w:rPr>
        <w:t xml:space="preserve"> xác định là đương sự trong vụ </w:t>
      </w:r>
      <w:r>
        <w:rPr>
          <w:rFonts w:ascii="Times New Roman" w:hAnsi="Times New Roman"/>
          <w:sz w:val="28"/>
          <w:szCs w:val="28"/>
          <w:lang w:val="nl-NL"/>
        </w:rPr>
        <w:t>án</w:t>
      </w:r>
      <w:r>
        <w:rPr>
          <w:rFonts w:ascii="Times New Roman" w:hAnsi="Times New Roman"/>
          <w:sz w:val="28"/>
          <w:szCs w:val="28"/>
        </w:rPr>
        <w:t>;</w:t>
      </w:r>
    </w:p>
    <w:p w:rsidR="001B3232" w:rsidRPr="00E84FE2" w:rsidRDefault="001B3232" w:rsidP="001B3232">
      <w:pPr>
        <w:keepNext/>
        <w:tabs>
          <w:tab w:val="left" w:leader="dot" w:pos="9072"/>
        </w:tabs>
        <w:spacing w:before="120" w:after="0" w:line="340" w:lineRule="exact"/>
        <w:ind w:firstLine="720"/>
        <w:jc w:val="both"/>
        <w:rPr>
          <w:rFonts w:ascii="Times New Roman" w:hAnsi="Times New Roman"/>
          <w:sz w:val="28"/>
          <w:szCs w:val="28"/>
          <w:lang w:val="nl-NL"/>
        </w:rPr>
      </w:pPr>
      <w:r w:rsidRPr="00E84FE2">
        <w:rPr>
          <w:rFonts w:ascii="Times New Roman" w:hAnsi="Times New Roman"/>
          <w:sz w:val="28"/>
          <w:szCs w:val="28"/>
          <w:lang w:val="nl-NL"/>
        </w:rPr>
        <w:t xml:space="preserve">- Những người </w:t>
      </w:r>
      <w:r w:rsidR="00202231">
        <w:rPr>
          <w:rFonts w:ascii="Times New Roman" w:hAnsi="Times New Roman"/>
          <w:sz w:val="28"/>
          <w:szCs w:val="28"/>
          <w:lang w:val="nl-NL"/>
        </w:rPr>
        <w:t>liên</w:t>
      </w:r>
      <w:r w:rsidR="00202231">
        <w:rPr>
          <w:rFonts w:ascii="Times New Roman" w:hAnsi="Times New Roman"/>
          <w:sz w:val="28"/>
          <w:szCs w:val="28"/>
        </w:rPr>
        <w:t xml:space="preserve"> quan đến việc chuyển nhượng,</w:t>
      </w:r>
      <w:r w:rsidR="00656FE3">
        <w:rPr>
          <w:rFonts w:ascii="Times New Roman" w:hAnsi="Times New Roman"/>
          <w:sz w:val="28"/>
          <w:szCs w:val="28"/>
        </w:rPr>
        <w:t xml:space="preserve"> chiếm hữu, sử </w:t>
      </w:r>
      <w:r w:rsidR="008B310D">
        <w:rPr>
          <w:rFonts w:ascii="Times New Roman" w:hAnsi="Times New Roman"/>
          <w:sz w:val="28"/>
          <w:szCs w:val="28"/>
        </w:rPr>
        <w:t xml:space="preserve">dụng; những người </w:t>
      </w:r>
      <w:r w:rsidR="008B310D">
        <w:rPr>
          <w:rFonts w:ascii="Times New Roman" w:hAnsi="Times New Roman"/>
          <w:sz w:val="28"/>
          <w:szCs w:val="28"/>
          <w:lang w:val="nl-NL"/>
        </w:rPr>
        <w:t>đã</w:t>
      </w:r>
      <w:r w:rsidR="008B310D">
        <w:rPr>
          <w:rFonts w:ascii="Times New Roman" w:hAnsi="Times New Roman"/>
          <w:sz w:val="28"/>
          <w:szCs w:val="28"/>
        </w:rPr>
        <w:t xml:space="preserve"> có công sức</w:t>
      </w:r>
      <w:r w:rsidR="00656FE3">
        <w:rPr>
          <w:rFonts w:ascii="Times New Roman" w:hAnsi="Times New Roman"/>
          <w:sz w:val="28"/>
          <w:szCs w:val="28"/>
        </w:rPr>
        <w:t xml:space="preserve"> cải tạo, xây dựng công trình trên thửa đất đang tranh chấp</w:t>
      </w:r>
      <w:r w:rsidRPr="00E84FE2">
        <w:rPr>
          <w:rFonts w:ascii="Times New Roman" w:hAnsi="Times New Roman"/>
          <w:sz w:val="28"/>
          <w:szCs w:val="28"/>
          <w:lang w:val="nl-NL"/>
        </w:rPr>
        <w:t>.</w:t>
      </w:r>
    </w:p>
    <w:p w:rsidR="00D94EBB" w:rsidRDefault="001B3232" w:rsidP="00D94EBB">
      <w:pPr>
        <w:keepNext/>
        <w:tabs>
          <w:tab w:val="left" w:leader="dot" w:pos="9072"/>
        </w:tabs>
        <w:spacing w:before="120" w:after="0" w:line="340" w:lineRule="exact"/>
        <w:ind w:firstLine="720"/>
        <w:jc w:val="both"/>
        <w:rPr>
          <w:rFonts w:ascii="Times New Roman" w:hAnsi="Times New Roman"/>
          <w:sz w:val="28"/>
          <w:szCs w:val="28"/>
          <w:lang w:val="nl-NL"/>
        </w:rPr>
      </w:pPr>
      <w:r w:rsidRPr="00E84FE2">
        <w:rPr>
          <w:rFonts w:ascii="Times New Roman" w:hAnsi="Times New Roman"/>
          <w:b/>
          <w:sz w:val="28"/>
          <w:szCs w:val="28"/>
          <w:lang w:val="nl-NL"/>
        </w:rPr>
        <w:t>2.</w:t>
      </w:r>
      <w:r w:rsidRPr="00E84FE2">
        <w:rPr>
          <w:rFonts w:ascii="Times New Roman" w:hAnsi="Times New Roman"/>
          <w:sz w:val="28"/>
          <w:szCs w:val="28"/>
          <w:lang w:val="nl-NL"/>
        </w:rPr>
        <w:t xml:space="preserve"> </w:t>
      </w:r>
      <w:r w:rsidR="00B22DC1">
        <w:rPr>
          <w:rFonts w:ascii="Times New Roman" w:hAnsi="Times New Roman"/>
          <w:sz w:val="28"/>
          <w:szCs w:val="28"/>
          <w:lang w:val="nl-NL"/>
        </w:rPr>
        <w:t>Khi</w:t>
      </w:r>
      <w:r w:rsidR="00B22DC1">
        <w:rPr>
          <w:rFonts w:ascii="Times New Roman" w:hAnsi="Times New Roman"/>
          <w:sz w:val="28"/>
          <w:szCs w:val="28"/>
        </w:rPr>
        <w:t xml:space="preserve"> biết được thông báo này, y</w:t>
      </w:r>
      <w:r w:rsidRPr="00E84FE2">
        <w:rPr>
          <w:rFonts w:ascii="Times New Roman" w:hAnsi="Times New Roman"/>
          <w:sz w:val="28"/>
          <w:szCs w:val="28"/>
          <w:lang w:val="nl-NL"/>
        </w:rPr>
        <w:t xml:space="preserve">êu cầu những người được thông báo liên hệ với Tòa án nhân dân thành phố Nam Định, tỉnh Nam Định theo địa chỉ: Số 66 đường Hoàng Sâm, phường </w:t>
      </w:r>
      <w:r w:rsidR="008B310D">
        <w:rPr>
          <w:rFonts w:ascii="Times New Roman" w:hAnsi="Times New Roman"/>
          <w:sz w:val="28"/>
          <w:szCs w:val="28"/>
          <w:lang w:val="nl-NL"/>
        </w:rPr>
        <w:t>Quang</w:t>
      </w:r>
      <w:r w:rsidR="008B310D">
        <w:rPr>
          <w:rFonts w:ascii="Times New Roman" w:hAnsi="Times New Roman"/>
          <w:sz w:val="28"/>
          <w:szCs w:val="28"/>
        </w:rPr>
        <w:t xml:space="preserve"> Trung</w:t>
      </w:r>
      <w:r w:rsidRPr="00E84FE2">
        <w:rPr>
          <w:rFonts w:ascii="Times New Roman" w:hAnsi="Times New Roman"/>
          <w:sz w:val="28"/>
          <w:szCs w:val="28"/>
          <w:lang w:val="nl-NL"/>
        </w:rPr>
        <w:t>, thành phố Nam Định, tỉnh Nam Định để được tham gia tố tụng trong vụ án dân sự về “</w:t>
      </w:r>
      <w:r w:rsidR="008B310D">
        <w:rPr>
          <w:rFonts w:ascii="Times New Roman" w:hAnsi="Times New Roman"/>
          <w:sz w:val="28"/>
          <w:szCs w:val="28"/>
        </w:rPr>
        <w:t>Tranh chấp đòi quyền sử dụng đất</w:t>
      </w:r>
      <w:r w:rsidRPr="00E84FE2">
        <w:rPr>
          <w:rFonts w:ascii="Times New Roman" w:hAnsi="Times New Roman"/>
          <w:sz w:val="28"/>
          <w:szCs w:val="28"/>
          <w:lang w:val="nl-NL"/>
        </w:rPr>
        <w:t>” theo quy định của pháp luật.</w:t>
      </w:r>
    </w:p>
    <w:p w:rsidR="001B3232" w:rsidRPr="00E84FE2" w:rsidRDefault="001B3232" w:rsidP="00D94EBB">
      <w:pPr>
        <w:keepNext/>
        <w:tabs>
          <w:tab w:val="left" w:leader="dot" w:pos="9072"/>
        </w:tabs>
        <w:spacing w:before="120" w:after="0" w:line="340" w:lineRule="exact"/>
        <w:ind w:firstLine="720"/>
        <w:jc w:val="both"/>
        <w:rPr>
          <w:rFonts w:ascii="Times New Roman" w:hAnsi="Times New Roman"/>
          <w:sz w:val="28"/>
          <w:szCs w:val="28"/>
          <w:lang w:val="nl-NL"/>
        </w:rPr>
      </w:pPr>
      <w:r w:rsidRPr="00E84FE2">
        <w:rPr>
          <w:rFonts w:ascii="Times New Roman" w:hAnsi="Times New Roman"/>
          <w:b/>
          <w:sz w:val="28"/>
          <w:szCs w:val="28"/>
          <w:lang w:val="nl-NL"/>
        </w:rPr>
        <w:t>3.</w:t>
      </w:r>
      <w:r w:rsidRPr="00E84FE2">
        <w:rPr>
          <w:rFonts w:ascii="Times New Roman" w:hAnsi="Times New Roman"/>
          <w:sz w:val="28"/>
          <w:szCs w:val="28"/>
          <w:lang w:val="nl-NL"/>
        </w:rPr>
        <w:t xml:space="preserve"> Trường hợp những người được thông báo không liên hệ với Tòa án nhân dân thành phố Nam Định, tỉnh Nam Định thì </w:t>
      </w:r>
      <w:r w:rsidR="00AE6255">
        <w:rPr>
          <w:rFonts w:ascii="Times New Roman" w:hAnsi="Times New Roman"/>
          <w:sz w:val="28"/>
          <w:szCs w:val="28"/>
          <w:lang w:val="nl-NL"/>
        </w:rPr>
        <w:t>phải</w:t>
      </w:r>
      <w:r w:rsidR="00AE6255">
        <w:rPr>
          <w:rFonts w:ascii="Times New Roman" w:hAnsi="Times New Roman"/>
          <w:sz w:val="28"/>
          <w:szCs w:val="28"/>
        </w:rPr>
        <w:t xml:space="preserve"> chịu hậu quả pháp lý theo quy định của pháp luật và </w:t>
      </w:r>
      <w:r w:rsidRPr="00E84FE2">
        <w:rPr>
          <w:rFonts w:ascii="Times New Roman" w:hAnsi="Times New Roman"/>
          <w:sz w:val="28"/>
          <w:szCs w:val="28"/>
          <w:lang w:val="nl-NL"/>
        </w:rPr>
        <w:t xml:space="preserve">Tòa án nhân dân thành phố Nam Định, tỉnh Nam Định sẽ </w:t>
      </w:r>
      <w:r w:rsidR="00F83CA7">
        <w:rPr>
          <w:rFonts w:ascii="Times New Roman" w:hAnsi="Times New Roman"/>
          <w:sz w:val="28"/>
          <w:szCs w:val="28"/>
          <w:lang w:val="nl-NL"/>
        </w:rPr>
        <w:t>căn</w:t>
      </w:r>
      <w:r w:rsidR="00F83CA7">
        <w:rPr>
          <w:rFonts w:ascii="Times New Roman" w:hAnsi="Times New Roman"/>
          <w:sz w:val="28"/>
          <w:szCs w:val="28"/>
        </w:rPr>
        <w:t xml:space="preserve"> cứ vào tài liệu chứng cứ do các đương sự cung cấp và do Tòa án thu thập được để </w:t>
      </w:r>
      <w:r w:rsidRPr="00E84FE2">
        <w:rPr>
          <w:rFonts w:ascii="Times New Roman" w:hAnsi="Times New Roman"/>
          <w:sz w:val="28"/>
          <w:szCs w:val="28"/>
          <w:lang w:val="nl-NL"/>
        </w:rPr>
        <w:t xml:space="preserve">giải quyết vụ án trên theo quy định </w:t>
      </w:r>
      <w:r>
        <w:rPr>
          <w:rFonts w:ascii="Times New Roman" w:hAnsi="Times New Roman"/>
          <w:sz w:val="28"/>
          <w:szCs w:val="28"/>
          <w:lang w:val="nl-NL"/>
        </w:rPr>
        <w:t xml:space="preserve">của </w:t>
      </w:r>
      <w:r w:rsidRPr="00E84FE2">
        <w:rPr>
          <w:rFonts w:ascii="Times New Roman" w:hAnsi="Times New Roman"/>
          <w:sz w:val="28"/>
          <w:szCs w:val="28"/>
          <w:lang w:val="nl-NL"/>
        </w:rPr>
        <w:t>pháp luật</w:t>
      </w:r>
      <w:r w:rsidR="00AE6255">
        <w:rPr>
          <w:rFonts w:ascii="Times New Roman" w:hAnsi="Times New Roman"/>
          <w:sz w:val="28"/>
          <w:szCs w:val="28"/>
        </w:rPr>
        <w:t xml:space="preserve"> tố tụng dân sự</w:t>
      </w:r>
      <w:r w:rsidRPr="00E84FE2">
        <w:rPr>
          <w:rFonts w:ascii="Times New Roman" w:hAnsi="Times New Roman"/>
          <w:sz w:val="28"/>
          <w:szCs w:val="28"/>
          <w:lang w:val="nl-NL"/>
        </w:rPr>
        <w:t>.</w:t>
      </w:r>
    </w:p>
    <w:tbl>
      <w:tblPr>
        <w:tblW w:w="9356" w:type="dxa"/>
        <w:tblInd w:w="-142" w:type="dxa"/>
        <w:tblLayout w:type="fixed"/>
        <w:tblLook w:val="0000" w:firstRow="0" w:lastRow="0" w:firstColumn="0" w:lastColumn="0" w:noHBand="0" w:noVBand="0"/>
      </w:tblPr>
      <w:tblGrid>
        <w:gridCol w:w="5387"/>
        <w:gridCol w:w="3969"/>
      </w:tblGrid>
      <w:tr w:rsidR="001B3232" w:rsidRPr="009F5DDB" w:rsidTr="00E64451">
        <w:trPr>
          <w:trHeight w:val="2180"/>
        </w:trPr>
        <w:tc>
          <w:tcPr>
            <w:tcW w:w="5387" w:type="dxa"/>
          </w:tcPr>
          <w:p w:rsidR="001B3232" w:rsidRPr="009F5DDB" w:rsidRDefault="001B3232" w:rsidP="00E64451">
            <w:pPr>
              <w:tabs>
                <w:tab w:val="left" w:leader="dot" w:pos="9072"/>
              </w:tabs>
              <w:spacing w:after="0" w:line="340" w:lineRule="exact"/>
              <w:ind w:firstLine="142"/>
              <w:rPr>
                <w:rFonts w:ascii="Times New Roman" w:hAnsi="Times New Roman"/>
                <w:sz w:val="24"/>
                <w:szCs w:val="24"/>
                <w:lang w:val="nl-NL"/>
              </w:rPr>
            </w:pPr>
          </w:p>
        </w:tc>
        <w:tc>
          <w:tcPr>
            <w:tcW w:w="3969" w:type="dxa"/>
          </w:tcPr>
          <w:p w:rsidR="001B3232" w:rsidRDefault="001B3232" w:rsidP="00E64451">
            <w:pPr>
              <w:tabs>
                <w:tab w:val="left" w:leader="dot" w:pos="9072"/>
              </w:tabs>
              <w:spacing w:after="0" w:line="340" w:lineRule="exact"/>
              <w:ind w:left="-252" w:firstLine="252"/>
              <w:rPr>
                <w:rFonts w:ascii="Times New Roman" w:hAnsi="Times New Roman"/>
                <w:b/>
                <w:sz w:val="28"/>
                <w:szCs w:val="28"/>
                <w:lang w:val="nl-NL"/>
              </w:rPr>
            </w:pPr>
            <w:r w:rsidRPr="009F5DDB">
              <w:rPr>
                <w:rFonts w:ascii="Times New Roman" w:hAnsi="Times New Roman"/>
                <w:b/>
                <w:sz w:val="28"/>
                <w:szCs w:val="28"/>
                <w:lang w:val="nl-NL"/>
              </w:rPr>
              <w:t xml:space="preserve">   </w:t>
            </w:r>
          </w:p>
          <w:p w:rsidR="001B3232" w:rsidRPr="009F5DDB" w:rsidRDefault="001B3232" w:rsidP="00365017">
            <w:pPr>
              <w:tabs>
                <w:tab w:val="left" w:leader="dot" w:pos="9072"/>
              </w:tabs>
              <w:spacing w:after="0" w:line="340" w:lineRule="exact"/>
              <w:ind w:left="-105"/>
              <w:rPr>
                <w:rFonts w:ascii="Times New Roman" w:hAnsi="Times New Roman"/>
                <w:sz w:val="28"/>
                <w:szCs w:val="28"/>
                <w:lang w:val="nl-NL"/>
              </w:rPr>
            </w:pPr>
            <w:r>
              <w:rPr>
                <w:rFonts w:ascii="Times New Roman" w:hAnsi="Times New Roman"/>
                <w:b/>
                <w:sz w:val="28"/>
                <w:szCs w:val="28"/>
                <w:lang w:val="nl-NL"/>
              </w:rPr>
              <w:t xml:space="preserve">     </w:t>
            </w:r>
            <w:r w:rsidRPr="009F5DDB">
              <w:rPr>
                <w:rFonts w:ascii="Times New Roman" w:hAnsi="Times New Roman"/>
                <w:b/>
                <w:sz w:val="28"/>
                <w:szCs w:val="28"/>
                <w:lang w:val="nl-NL"/>
              </w:rPr>
              <w:t>THẨM PHÁN</w:t>
            </w:r>
          </w:p>
          <w:p w:rsidR="001B3232" w:rsidRPr="009F5DDB" w:rsidRDefault="001B3232" w:rsidP="00E64451">
            <w:pPr>
              <w:tabs>
                <w:tab w:val="left" w:leader="dot" w:pos="9072"/>
              </w:tabs>
              <w:spacing w:after="0" w:line="340" w:lineRule="exact"/>
              <w:ind w:left="-252" w:firstLine="252"/>
              <w:jc w:val="center"/>
              <w:rPr>
                <w:rFonts w:ascii="Times New Roman" w:hAnsi="Times New Roman"/>
                <w:i/>
                <w:sz w:val="28"/>
                <w:szCs w:val="28"/>
                <w:lang w:val="nl-NL"/>
              </w:rPr>
            </w:pPr>
            <w:r w:rsidRPr="009F5DDB">
              <w:rPr>
                <w:rFonts w:ascii="Times New Roman" w:hAnsi="Times New Roman"/>
                <w:i/>
                <w:sz w:val="28"/>
                <w:szCs w:val="28"/>
                <w:lang w:val="nl-NL"/>
              </w:rPr>
              <w:t xml:space="preserve"> </w:t>
            </w:r>
          </w:p>
          <w:p w:rsidR="001B3232" w:rsidRPr="009F5DDB" w:rsidRDefault="001B3232" w:rsidP="00E64451">
            <w:pPr>
              <w:tabs>
                <w:tab w:val="left" w:leader="dot" w:pos="9072"/>
              </w:tabs>
              <w:spacing w:after="0" w:line="340" w:lineRule="exact"/>
              <w:ind w:left="-252" w:firstLine="252"/>
              <w:jc w:val="center"/>
              <w:rPr>
                <w:rFonts w:ascii="Times New Roman" w:hAnsi="Times New Roman"/>
                <w:i/>
                <w:sz w:val="28"/>
                <w:szCs w:val="28"/>
                <w:lang w:val="nl-NL"/>
              </w:rPr>
            </w:pPr>
          </w:p>
          <w:p w:rsidR="001B3232" w:rsidRPr="009F5DDB" w:rsidRDefault="001B3232" w:rsidP="00E64451">
            <w:pPr>
              <w:tabs>
                <w:tab w:val="left" w:leader="dot" w:pos="9072"/>
              </w:tabs>
              <w:spacing w:after="0" w:line="340" w:lineRule="exact"/>
              <w:ind w:left="-252" w:firstLine="252"/>
              <w:rPr>
                <w:rFonts w:ascii="Times New Roman" w:hAnsi="Times New Roman"/>
                <w:sz w:val="28"/>
                <w:szCs w:val="28"/>
                <w:lang w:val="nl-NL"/>
              </w:rPr>
            </w:pPr>
            <w:r w:rsidRPr="009F5DDB">
              <w:rPr>
                <w:rFonts w:ascii="Times New Roman" w:hAnsi="Times New Roman"/>
                <w:sz w:val="28"/>
                <w:szCs w:val="28"/>
                <w:lang w:val="nl-NL"/>
              </w:rPr>
              <w:t xml:space="preserve"> </w:t>
            </w:r>
          </w:p>
          <w:p w:rsidR="001B3232" w:rsidRPr="009F5DDB" w:rsidRDefault="001B3232" w:rsidP="00E64451">
            <w:pPr>
              <w:tabs>
                <w:tab w:val="left" w:leader="dot" w:pos="9072"/>
              </w:tabs>
              <w:spacing w:after="0" w:line="340" w:lineRule="exact"/>
              <w:ind w:left="-252" w:firstLine="252"/>
              <w:rPr>
                <w:rFonts w:ascii="Times New Roman" w:hAnsi="Times New Roman"/>
                <w:sz w:val="28"/>
                <w:szCs w:val="28"/>
                <w:lang w:val="nl-NL"/>
              </w:rPr>
            </w:pPr>
          </w:p>
          <w:p w:rsidR="001B3232" w:rsidRPr="009F5DDB" w:rsidRDefault="001B3232" w:rsidP="00E64451">
            <w:pPr>
              <w:tabs>
                <w:tab w:val="left" w:leader="dot" w:pos="9072"/>
              </w:tabs>
              <w:spacing w:after="0" w:line="340" w:lineRule="exact"/>
              <w:ind w:left="-252" w:firstLine="252"/>
              <w:rPr>
                <w:rFonts w:ascii="Times New Roman" w:hAnsi="Times New Roman"/>
                <w:sz w:val="28"/>
                <w:szCs w:val="28"/>
                <w:lang w:val="nl-NL"/>
              </w:rPr>
            </w:pPr>
          </w:p>
          <w:p w:rsidR="001B3232" w:rsidRPr="009F5DDB" w:rsidRDefault="001B3232" w:rsidP="00365017">
            <w:pPr>
              <w:tabs>
                <w:tab w:val="left" w:leader="dot" w:pos="9072"/>
              </w:tabs>
              <w:spacing w:before="360" w:after="0" w:line="340" w:lineRule="exact"/>
              <w:ind w:left="-105"/>
              <w:rPr>
                <w:rFonts w:ascii="Times New Roman" w:hAnsi="Times New Roman"/>
                <w:b/>
                <w:sz w:val="28"/>
                <w:szCs w:val="28"/>
                <w:lang w:val="nl-NL"/>
              </w:rPr>
            </w:pPr>
            <w:r w:rsidRPr="009F5DDB">
              <w:rPr>
                <w:rFonts w:ascii="Times New Roman" w:hAnsi="Times New Roman"/>
                <w:b/>
                <w:sz w:val="28"/>
                <w:szCs w:val="28"/>
                <w:lang w:val="nl-NL"/>
              </w:rPr>
              <w:t xml:space="preserve"> </w:t>
            </w:r>
            <w:r>
              <w:rPr>
                <w:rFonts w:ascii="Times New Roman" w:hAnsi="Times New Roman"/>
                <w:b/>
                <w:sz w:val="28"/>
                <w:szCs w:val="28"/>
                <w:lang w:val="nl-NL"/>
              </w:rPr>
              <w:t xml:space="preserve">  </w:t>
            </w:r>
            <w:r w:rsidRPr="009F5DDB">
              <w:rPr>
                <w:rFonts w:ascii="Times New Roman" w:hAnsi="Times New Roman"/>
                <w:b/>
                <w:sz w:val="28"/>
                <w:szCs w:val="28"/>
                <w:lang w:val="nl-NL"/>
              </w:rPr>
              <w:t>Lương Việt Bằng</w:t>
            </w:r>
          </w:p>
        </w:tc>
      </w:tr>
    </w:tbl>
    <w:p w:rsidR="001B3232" w:rsidRPr="009F5DDB" w:rsidRDefault="001B3232" w:rsidP="001B3232">
      <w:pPr>
        <w:spacing w:after="0" w:line="340" w:lineRule="exact"/>
        <w:rPr>
          <w:sz w:val="28"/>
          <w:szCs w:val="28"/>
          <w:lang w:val="nl-NL"/>
        </w:rPr>
      </w:pPr>
    </w:p>
    <w:p w:rsidR="00D52497" w:rsidRDefault="00D52497"/>
    <w:sectPr w:rsidR="00D52497" w:rsidSect="009F5DDB">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32"/>
    <w:rsid w:val="0002762F"/>
    <w:rsid w:val="00096FC6"/>
    <w:rsid w:val="001B3232"/>
    <w:rsid w:val="00202231"/>
    <w:rsid w:val="00365017"/>
    <w:rsid w:val="0047324E"/>
    <w:rsid w:val="00656FE3"/>
    <w:rsid w:val="006E71E5"/>
    <w:rsid w:val="00740073"/>
    <w:rsid w:val="007B6AEA"/>
    <w:rsid w:val="0086053D"/>
    <w:rsid w:val="008921D8"/>
    <w:rsid w:val="008B310D"/>
    <w:rsid w:val="00AE6255"/>
    <w:rsid w:val="00B22DC1"/>
    <w:rsid w:val="00B87989"/>
    <w:rsid w:val="00C20094"/>
    <w:rsid w:val="00C66AA0"/>
    <w:rsid w:val="00C71D32"/>
    <w:rsid w:val="00D52497"/>
    <w:rsid w:val="00D94EBB"/>
    <w:rsid w:val="00F53954"/>
    <w:rsid w:val="00F674EA"/>
    <w:rsid w:val="00F8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4D45"/>
  <w15:chartTrackingRefBased/>
  <w15:docId w15:val="{849DDA59-B0BA-4BC3-86B2-69FCF00D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232"/>
    <w:pPr>
      <w:spacing w:after="200" w:line="276" w:lineRule="auto"/>
    </w:pPr>
    <w:rPr>
      <w:rFonts w:ascii="Arial" w:eastAsia="Arial" w:hAnsi="Arial" w:cs="Times New Roman"/>
      <w:kern w:val="0"/>
      <w:sz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D3E2175-568B-43DF-A0E2-680D3A935C35}"/>
</file>

<file path=customXml/itemProps2.xml><?xml version="1.0" encoding="utf-8"?>
<ds:datastoreItem xmlns:ds="http://schemas.openxmlformats.org/officeDocument/2006/customXml" ds:itemID="{0FDA2545-D318-47F7-A9D3-C30CB38517B0}"/>
</file>

<file path=customXml/itemProps3.xml><?xml version="1.0" encoding="utf-8"?>
<ds:datastoreItem xmlns:ds="http://schemas.openxmlformats.org/officeDocument/2006/customXml" ds:itemID="{C4E6670D-627E-47F1-A5BF-2F9AB273BF53}"/>
</file>

<file path=docProps/app.xml><?xml version="1.0" encoding="utf-8"?>
<Properties xmlns="http://schemas.openxmlformats.org/officeDocument/2006/extended-properties" xmlns:vt="http://schemas.openxmlformats.org/officeDocument/2006/docPropsVTypes">
  <Template>Normal</Template>
  <TotalTime>94</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39</cp:revision>
  <cp:lastPrinted>2025-02-25T07:37:00Z</cp:lastPrinted>
  <dcterms:created xsi:type="dcterms:W3CDTF">2025-02-24T07:47:00Z</dcterms:created>
  <dcterms:modified xsi:type="dcterms:W3CDTF">2025-02-27T02:02:00Z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